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B9C37" w14:textId="467F09B0" w:rsidR="00DE7E11" w:rsidRDefault="00D10038" w:rsidP="00D10038">
      <w:pPr>
        <w:rPr>
          <w:rFonts w:eastAsia="Times New Roman" w:cstheme="minorHAnsi"/>
          <w:color w:val="FF0000"/>
          <w:sz w:val="7"/>
          <w:szCs w:val="7"/>
        </w:rPr>
      </w:pPr>
      <w:r>
        <w:rPr>
          <w:noProof/>
        </w:rPr>
        <w:drawing>
          <wp:inline distT="0" distB="0" distL="0" distR="0" wp14:anchorId="7D03096D" wp14:editId="42FF672A">
            <wp:extent cx="6400800" cy="1734820"/>
            <wp:effectExtent l="0" t="0" r="0" b="5080"/>
            <wp:docPr id="2" name="Picture 2" descr="A picture containing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400800" cy="1734820"/>
                    </a:xfrm>
                    <a:prstGeom prst="rect">
                      <a:avLst/>
                    </a:prstGeom>
                  </pic:spPr>
                </pic:pic>
              </a:graphicData>
            </a:graphic>
          </wp:inline>
        </w:drawing>
      </w:r>
    </w:p>
    <w:p w14:paraId="12A37FE7" w14:textId="77777777" w:rsidR="00D10038" w:rsidRPr="00D10038" w:rsidRDefault="00D10038" w:rsidP="00D10038">
      <w:pPr>
        <w:rPr>
          <w:rFonts w:eastAsia="Times New Roman" w:cstheme="minorHAnsi"/>
          <w:color w:val="FF0000"/>
          <w:sz w:val="7"/>
          <w:szCs w:val="7"/>
        </w:rPr>
      </w:pPr>
    </w:p>
    <w:p w14:paraId="7B14BFD8" w14:textId="76130446" w:rsidR="00DE7E11" w:rsidRPr="00DE7E11" w:rsidRDefault="00DE7E11" w:rsidP="00337F04">
      <w:pPr>
        <w:pStyle w:val="Heading1"/>
        <w:spacing w:before="0"/>
        <w:ind w:left="0" w:firstLine="247"/>
        <w:jc w:val="center"/>
        <w:rPr>
          <w:rFonts w:asciiTheme="minorHAnsi" w:hAnsiTheme="minorHAnsi" w:cstheme="minorHAnsi"/>
          <w:sz w:val="28"/>
          <w:szCs w:val="22"/>
        </w:rPr>
      </w:pPr>
      <w:r w:rsidRPr="00DE7E11">
        <w:rPr>
          <w:rFonts w:asciiTheme="minorHAnsi" w:hAnsiTheme="minorHAnsi" w:cstheme="minorHAnsi"/>
          <w:sz w:val="28"/>
          <w:szCs w:val="22"/>
        </w:rPr>
        <w:t>202</w:t>
      </w:r>
      <w:r w:rsidR="002F750A">
        <w:rPr>
          <w:rFonts w:asciiTheme="minorHAnsi" w:hAnsiTheme="minorHAnsi" w:cstheme="minorHAnsi"/>
          <w:sz w:val="28"/>
          <w:szCs w:val="22"/>
        </w:rPr>
        <w:t>2</w:t>
      </w:r>
      <w:r w:rsidRPr="00DE7E11">
        <w:rPr>
          <w:rFonts w:asciiTheme="minorHAnsi" w:hAnsiTheme="minorHAnsi" w:cstheme="minorHAnsi"/>
          <w:sz w:val="28"/>
          <w:szCs w:val="22"/>
        </w:rPr>
        <w:t>-202</w:t>
      </w:r>
      <w:r w:rsidR="002F750A">
        <w:rPr>
          <w:rFonts w:asciiTheme="minorHAnsi" w:hAnsiTheme="minorHAnsi" w:cstheme="minorHAnsi"/>
          <w:sz w:val="28"/>
          <w:szCs w:val="22"/>
        </w:rPr>
        <w:t>3</w:t>
      </w:r>
      <w:r w:rsidRPr="00DE7E11">
        <w:rPr>
          <w:rFonts w:asciiTheme="minorHAnsi" w:hAnsiTheme="minorHAnsi" w:cstheme="minorHAnsi"/>
          <w:sz w:val="28"/>
          <w:szCs w:val="22"/>
        </w:rPr>
        <w:t xml:space="preserve"> Emerging Leaders in Aging Program</w:t>
      </w:r>
    </w:p>
    <w:p w14:paraId="6610C7D0" w14:textId="77777777" w:rsidR="00DE7E11" w:rsidRPr="00DE7E11" w:rsidRDefault="00DE7E11" w:rsidP="00337F04">
      <w:pPr>
        <w:pStyle w:val="Heading1"/>
        <w:spacing w:before="0"/>
        <w:ind w:left="0" w:firstLine="247"/>
        <w:jc w:val="center"/>
        <w:rPr>
          <w:rFonts w:asciiTheme="minorHAnsi" w:hAnsiTheme="minorHAnsi" w:cstheme="minorHAnsi"/>
          <w:b w:val="0"/>
          <w:sz w:val="22"/>
          <w:szCs w:val="22"/>
        </w:rPr>
      </w:pPr>
    </w:p>
    <w:p w14:paraId="2CCE6AA1" w14:textId="1A27425F" w:rsidR="00DE7E11" w:rsidRPr="00DE7E11" w:rsidRDefault="00DE7E11" w:rsidP="00337F04">
      <w:pPr>
        <w:pStyle w:val="Heading1"/>
        <w:spacing w:before="0"/>
        <w:ind w:left="0" w:firstLine="247"/>
        <w:jc w:val="center"/>
        <w:rPr>
          <w:rFonts w:asciiTheme="minorHAnsi" w:hAnsiTheme="minorHAnsi" w:cstheme="minorHAnsi"/>
          <w:sz w:val="22"/>
          <w:szCs w:val="22"/>
        </w:rPr>
      </w:pPr>
      <w:r w:rsidRPr="00DE7E11">
        <w:rPr>
          <w:rFonts w:asciiTheme="minorHAnsi" w:hAnsiTheme="minorHAnsi" w:cstheme="minorHAnsi"/>
          <w:sz w:val="22"/>
          <w:szCs w:val="22"/>
        </w:rPr>
        <w:t>Application</w:t>
      </w:r>
      <w:r w:rsidR="004D1952">
        <w:rPr>
          <w:rFonts w:asciiTheme="minorHAnsi" w:hAnsiTheme="minorHAnsi" w:cstheme="minorHAnsi"/>
          <w:sz w:val="22"/>
          <w:szCs w:val="22"/>
        </w:rPr>
        <w:t>s are</w:t>
      </w:r>
      <w:r w:rsidRPr="00DE7E11">
        <w:rPr>
          <w:rFonts w:asciiTheme="minorHAnsi" w:hAnsiTheme="minorHAnsi" w:cstheme="minorHAnsi"/>
          <w:sz w:val="22"/>
          <w:szCs w:val="22"/>
        </w:rPr>
        <w:t xml:space="preserve"> due </w:t>
      </w:r>
      <w:r w:rsidR="00141B19">
        <w:rPr>
          <w:rFonts w:asciiTheme="minorHAnsi" w:hAnsiTheme="minorHAnsi" w:cstheme="minorHAnsi"/>
          <w:sz w:val="22"/>
          <w:szCs w:val="22"/>
        </w:rPr>
        <w:t>Monday</w:t>
      </w:r>
      <w:r w:rsidR="00D10038">
        <w:rPr>
          <w:rFonts w:asciiTheme="minorHAnsi" w:hAnsiTheme="minorHAnsi" w:cstheme="minorHAnsi"/>
          <w:sz w:val="22"/>
          <w:szCs w:val="22"/>
        </w:rPr>
        <w:t xml:space="preserve">, January </w:t>
      </w:r>
      <w:r w:rsidR="00141B19">
        <w:rPr>
          <w:rFonts w:asciiTheme="minorHAnsi" w:hAnsiTheme="minorHAnsi" w:cstheme="minorHAnsi"/>
          <w:sz w:val="22"/>
          <w:szCs w:val="22"/>
        </w:rPr>
        <w:t>10</w:t>
      </w:r>
      <w:r w:rsidRPr="00DE7E11">
        <w:rPr>
          <w:rFonts w:asciiTheme="minorHAnsi" w:hAnsiTheme="minorHAnsi" w:cstheme="minorHAnsi"/>
          <w:sz w:val="22"/>
          <w:szCs w:val="22"/>
        </w:rPr>
        <w:t>, 5PM Pacific Standard Time</w:t>
      </w:r>
    </w:p>
    <w:p w14:paraId="05DD63D4" w14:textId="053E24D9" w:rsidR="00DE7E11" w:rsidRPr="001A2609" w:rsidRDefault="005A7EE6" w:rsidP="00337F04">
      <w:pPr>
        <w:pStyle w:val="Heading1"/>
        <w:spacing w:before="0"/>
        <w:ind w:left="0" w:firstLine="247"/>
        <w:jc w:val="center"/>
        <w:rPr>
          <w:rFonts w:asciiTheme="minorHAnsi" w:hAnsiTheme="minorHAnsi" w:cstheme="minorHAnsi"/>
          <w:b w:val="0"/>
          <w:color w:val="0000FF"/>
          <w:sz w:val="22"/>
          <w:szCs w:val="22"/>
          <w:u w:val="single" w:color="0000FF"/>
        </w:rPr>
      </w:pPr>
      <w:hyperlink r:id="rId8" w:history="1">
        <w:r w:rsidR="00DE7E11" w:rsidRPr="001A2609">
          <w:rPr>
            <w:rStyle w:val="Hyperlink"/>
            <w:rFonts w:asciiTheme="minorHAnsi" w:hAnsiTheme="minorHAnsi" w:cstheme="minorHAnsi"/>
            <w:color w:val="0000FF"/>
            <w:sz w:val="28"/>
            <w:szCs w:val="22"/>
          </w:rPr>
          <w:t>APPLICATION FORM</w:t>
        </w:r>
      </w:hyperlink>
      <w:r w:rsidR="00DE7E11" w:rsidRPr="001A2609" w:rsidDel="00161CA7">
        <w:rPr>
          <w:rFonts w:asciiTheme="minorHAnsi" w:hAnsiTheme="minorHAnsi" w:cstheme="minorHAnsi"/>
          <w:b w:val="0"/>
          <w:color w:val="0000FF"/>
          <w:sz w:val="22"/>
          <w:szCs w:val="22"/>
        </w:rPr>
        <w:t xml:space="preserve"> </w:t>
      </w:r>
    </w:p>
    <w:p w14:paraId="194B7E7B" w14:textId="77777777" w:rsidR="00DE7E11" w:rsidRPr="00DE7E11" w:rsidRDefault="00DE7E11" w:rsidP="00337F04">
      <w:pPr>
        <w:pStyle w:val="Heading1"/>
        <w:spacing w:before="0"/>
        <w:ind w:left="0" w:firstLine="247"/>
        <w:jc w:val="center"/>
        <w:rPr>
          <w:rFonts w:asciiTheme="minorHAnsi" w:hAnsiTheme="minorHAnsi" w:cstheme="minorHAnsi"/>
          <w:b w:val="0"/>
        </w:rPr>
      </w:pPr>
    </w:p>
    <w:p w14:paraId="003FEC96" w14:textId="5599CA40" w:rsidR="00DE7E11" w:rsidRPr="00DE7E11" w:rsidRDefault="00DE7E11" w:rsidP="4F4F5357">
      <w:pPr>
        <w:pStyle w:val="BodyText"/>
        <w:ind w:left="0"/>
        <w:rPr>
          <w:rFonts w:asciiTheme="minorHAnsi" w:hAnsiTheme="minorHAnsi"/>
          <w:sz w:val="22"/>
          <w:szCs w:val="22"/>
        </w:rPr>
      </w:pPr>
      <w:r w:rsidRPr="4F4F5357">
        <w:rPr>
          <w:rFonts w:asciiTheme="minorHAnsi" w:hAnsiTheme="minorHAnsi"/>
          <w:b/>
          <w:bCs/>
          <w:sz w:val="22"/>
          <w:szCs w:val="22"/>
        </w:rPr>
        <w:t>Applications are now being accepted for the 202</w:t>
      </w:r>
      <w:r w:rsidR="004E58F1">
        <w:rPr>
          <w:rFonts w:asciiTheme="minorHAnsi" w:hAnsiTheme="minorHAnsi"/>
          <w:b/>
          <w:bCs/>
          <w:sz w:val="22"/>
          <w:szCs w:val="22"/>
        </w:rPr>
        <w:t>2</w:t>
      </w:r>
      <w:r w:rsidRPr="4F4F5357">
        <w:rPr>
          <w:rFonts w:asciiTheme="minorHAnsi" w:hAnsiTheme="minorHAnsi"/>
          <w:b/>
          <w:bCs/>
          <w:sz w:val="22"/>
          <w:szCs w:val="22"/>
        </w:rPr>
        <w:t xml:space="preserve"> – 202</w:t>
      </w:r>
      <w:r w:rsidR="004E58F1">
        <w:rPr>
          <w:rFonts w:asciiTheme="minorHAnsi" w:hAnsiTheme="minorHAnsi"/>
          <w:b/>
          <w:bCs/>
          <w:sz w:val="22"/>
          <w:szCs w:val="22"/>
        </w:rPr>
        <w:t>3</w:t>
      </w:r>
      <w:r w:rsidRPr="4F4F5357">
        <w:rPr>
          <w:rFonts w:asciiTheme="minorHAnsi" w:hAnsiTheme="minorHAnsi"/>
          <w:b/>
          <w:bCs/>
          <w:sz w:val="22"/>
          <w:szCs w:val="22"/>
        </w:rPr>
        <w:t xml:space="preserve"> Emerging Leaders in Aging</w:t>
      </w:r>
      <w:r w:rsidR="000474FD">
        <w:rPr>
          <w:rFonts w:asciiTheme="minorHAnsi" w:hAnsiTheme="minorHAnsi"/>
          <w:b/>
          <w:bCs/>
          <w:sz w:val="22"/>
          <w:szCs w:val="22"/>
        </w:rPr>
        <w:t xml:space="preserve"> (ELIA)</w:t>
      </w:r>
      <w:r w:rsidRPr="4F4F5357">
        <w:rPr>
          <w:rFonts w:asciiTheme="minorHAnsi" w:hAnsiTheme="minorHAnsi"/>
          <w:b/>
          <w:bCs/>
          <w:w w:val="102"/>
          <w:sz w:val="22"/>
          <w:szCs w:val="22"/>
        </w:rPr>
        <w:t xml:space="preserve"> </w:t>
      </w:r>
      <w:r w:rsidRPr="4F4F5357">
        <w:rPr>
          <w:rFonts w:asciiTheme="minorHAnsi" w:hAnsiTheme="minorHAnsi"/>
          <w:b/>
          <w:bCs/>
          <w:sz w:val="22"/>
          <w:szCs w:val="22"/>
        </w:rPr>
        <w:t>Program</w:t>
      </w:r>
      <w:r w:rsidRPr="4F4F5357">
        <w:rPr>
          <w:rFonts w:asciiTheme="minorHAnsi" w:hAnsiTheme="minorHAnsi"/>
          <w:sz w:val="22"/>
          <w:szCs w:val="22"/>
        </w:rPr>
        <w:t>,</w:t>
      </w:r>
      <w:r w:rsidRPr="4F4F5357">
        <w:rPr>
          <w:rFonts w:asciiTheme="minorHAnsi" w:hAnsiTheme="minorHAnsi"/>
          <w:b/>
          <w:bCs/>
          <w:sz w:val="22"/>
          <w:szCs w:val="22"/>
        </w:rPr>
        <w:t xml:space="preserve"> </w:t>
      </w:r>
      <w:r w:rsidRPr="4F4F5357">
        <w:rPr>
          <w:rFonts w:asciiTheme="minorHAnsi" w:hAnsiTheme="minorHAnsi"/>
          <w:sz w:val="22"/>
          <w:szCs w:val="22"/>
        </w:rPr>
        <w:t xml:space="preserve">a collaboration among </w:t>
      </w:r>
      <w:hyperlink r:id="rId9" w:history="1">
        <w:r w:rsidRPr="4F4F5357">
          <w:rPr>
            <w:rStyle w:val="Hyperlink"/>
            <w:rFonts w:asciiTheme="minorHAnsi" w:hAnsiTheme="minorHAnsi"/>
            <w:color w:val="0000FF"/>
            <w:sz w:val="22"/>
            <w:szCs w:val="22"/>
          </w:rPr>
          <w:t>Tideswell at University of California, San Francisco</w:t>
        </w:r>
      </w:hyperlink>
      <w:r w:rsidR="00D10038" w:rsidRPr="4F4F5357">
        <w:rPr>
          <w:rFonts w:asciiTheme="minorHAnsi" w:hAnsiTheme="minorHAnsi"/>
          <w:sz w:val="22"/>
          <w:szCs w:val="22"/>
        </w:rPr>
        <w:t xml:space="preserve"> and </w:t>
      </w:r>
      <w:r w:rsidRPr="4F4F5357">
        <w:rPr>
          <w:rFonts w:asciiTheme="minorHAnsi" w:hAnsiTheme="minorHAnsi"/>
          <w:sz w:val="22"/>
          <w:szCs w:val="22"/>
        </w:rPr>
        <w:t xml:space="preserve"> </w:t>
      </w:r>
      <w:hyperlink r:id="rId10">
        <w:r w:rsidR="001A2609" w:rsidRPr="4F4F5357">
          <w:rPr>
            <w:rFonts w:asciiTheme="minorHAnsi" w:hAnsiTheme="minorHAnsi"/>
            <w:color w:val="0000FF"/>
            <w:sz w:val="22"/>
            <w:szCs w:val="22"/>
            <w:u w:val="single" w:color="0000FF"/>
          </w:rPr>
          <w:t>the American Geriatrics Society</w:t>
        </w:r>
      </w:hyperlink>
      <w:r w:rsidR="001A2609" w:rsidRPr="4F4F5357">
        <w:rPr>
          <w:rFonts w:asciiTheme="minorHAnsi" w:hAnsiTheme="minorHAnsi"/>
          <w:sz w:val="22"/>
          <w:szCs w:val="22"/>
        </w:rPr>
        <w:t xml:space="preserve"> (</w:t>
      </w:r>
      <w:r w:rsidRPr="4F4F5357">
        <w:rPr>
          <w:rFonts w:asciiTheme="minorHAnsi" w:hAnsiTheme="minorHAnsi"/>
          <w:sz w:val="22"/>
          <w:szCs w:val="22"/>
        </w:rPr>
        <w:t xml:space="preserve">AGS). Founded in 2015, this program is now admitting its </w:t>
      </w:r>
      <w:r w:rsidR="00141B19">
        <w:rPr>
          <w:rFonts w:asciiTheme="minorHAnsi" w:hAnsiTheme="minorHAnsi"/>
          <w:sz w:val="22"/>
          <w:szCs w:val="22"/>
        </w:rPr>
        <w:t>eighth</w:t>
      </w:r>
      <w:r w:rsidRPr="4F4F5357">
        <w:rPr>
          <w:rFonts w:asciiTheme="minorHAnsi" w:hAnsiTheme="minorHAnsi"/>
          <w:sz w:val="22"/>
          <w:szCs w:val="22"/>
        </w:rPr>
        <w:t xml:space="preserve"> class of leadership scholars.  </w:t>
      </w:r>
    </w:p>
    <w:p w14:paraId="2F63D6F0" w14:textId="77777777" w:rsidR="00DE7E11" w:rsidRPr="00DE7E11" w:rsidRDefault="00DE7E11" w:rsidP="59E7B7DF">
      <w:pPr>
        <w:pStyle w:val="BodyText"/>
        <w:ind w:left="0"/>
        <w:rPr>
          <w:rFonts w:asciiTheme="minorHAnsi" w:hAnsiTheme="minorHAnsi"/>
          <w:sz w:val="22"/>
          <w:szCs w:val="22"/>
        </w:rPr>
      </w:pPr>
    </w:p>
    <w:p w14:paraId="2439819E" w14:textId="2790AF16" w:rsidR="00DE7E11" w:rsidRPr="00DE7E11" w:rsidRDefault="59E7B7DF" w:rsidP="59E7B7DF">
      <w:pPr>
        <w:pStyle w:val="BodyText"/>
        <w:ind w:left="0"/>
        <w:rPr>
          <w:rFonts w:asciiTheme="minorHAnsi" w:hAnsiTheme="minorHAnsi"/>
          <w:sz w:val="22"/>
          <w:szCs w:val="22"/>
        </w:rPr>
      </w:pPr>
      <w:r w:rsidRPr="59E7B7DF">
        <w:rPr>
          <w:rFonts w:asciiTheme="minorHAnsi" w:hAnsiTheme="minorHAnsi"/>
          <w:sz w:val="22"/>
          <w:szCs w:val="22"/>
        </w:rPr>
        <w:t xml:space="preserve">Louise Walter MD, Christine Ritchie MD, Anna Chang MD, </w:t>
      </w:r>
      <w:r w:rsidR="00570ECC" w:rsidRPr="59E7B7DF">
        <w:rPr>
          <w:rFonts w:asciiTheme="minorHAnsi" w:hAnsiTheme="minorHAnsi"/>
          <w:sz w:val="22"/>
          <w:szCs w:val="22"/>
        </w:rPr>
        <w:t xml:space="preserve">Mindy Fain MD, </w:t>
      </w:r>
      <w:r w:rsidRPr="59E7B7DF">
        <w:rPr>
          <w:rFonts w:asciiTheme="minorHAnsi" w:hAnsiTheme="minorHAnsi"/>
          <w:sz w:val="22"/>
          <w:szCs w:val="22"/>
        </w:rPr>
        <w:t>Mike Harper MD, Bill Hall MD</w:t>
      </w:r>
      <w:r w:rsidR="00886ED4">
        <w:rPr>
          <w:rFonts w:asciiTheme="minorHAnsi" w:hAnsiTheme="minorHAnsi"/>
          <w:sz w:val="22"/>
          <w:szCs w:val="22"/>
        </w:rPr>
        <w:t>, and</w:t>
      </w:r>
      <w:r w:rsidRPr="59E7B7DF">
        <w:rPr>
          <w:rFonts w:asciiTheme="minorHAnsi" w:hAnsiTheme="minorHAnsi"/>
          <w:sz w:val="22"/>
          <w:szCs w:val="22"/>
        </w:rPr>
        <w:t xml:space="preserve"> </w:t>
      </w:r>
      <w:r w:rsidR="00886ED4" w:rsidRPr="59E7B7DF">
        <w:rPr>
          <w:rFonts w:asciiTheme="minorHAnsi" w:hAnsiTheme="minorHAnsi"/>
          <w:sz w:val="22"/>
          <w:szCs w:val="22"/>
        </w:rPr>
        <w:t xml:space="preserve">Nancy Lundebjerg MPA </w:t>
      </w:r>
      <w:r w:rsidRPr="59E7B7DF">
        <w:rPr>
          <w:rFonts w:asciiTheme="minorHAnsi" w:hAnsiTheme="minorHAnsi"/>
          <w:sz w:val="22"/>
          <w:szCs w:val="22"/>
        </w:rPr>
        <w:t xml:space="preserve">are program leaders.  A national interprofessional advisory board participates in scholar selection. </w:t>
      </w:r>
    </w:p>
    <w:p w14:paraId="4D2E56C0" w14:textId="77777777" w:rsidR="00DE7E11" w:rsidRPr="00DE7E11" w:rsidRDefault="00DE7E11" w:rsidP="00DE7E11">
      <w:pPr>
        <w:pStyle w:val="BodyText"/>
        <w:ind w:left="0"/>
        <w:rPr>
          <w:rFonts w:asciiTheme="minorHAnsi" w:hAnsiTheme="minorHAnsi" w:cstheme="minorHAnsi"/>
          <w:sz w:val="22"/>
          <w:szCs w:val="22"/>
        </w:rPr>
      </w:pPr>
    </w:p>
    <w:p w14:paraId="05C2E11D" w14:textId="77777777" w:rsidR="00DE7E11" w:rsidRPr="00DE7E11" w:rsidRDefault="00DE7E11" w:rsidP="00337F04">
      <w:pPr>
        <w:pStyle w:val="BodyText"/>
        <w:spacing w:after="120"/>
        <w:ind w:left="0"/>
        <w:rPr>
          <w:rFonts w:asciiTheme="minorHAnsi" w:hAnsiTheme="minorHAnsi" w:cstheme="minorHAnsi"/>
          <w:b/>
          <w:sz w:val="22"/>
          <w:szCs w:val="22"/>
          <w:u w:val="single"/>
        </w:rPr>
      </w:pPr>
      <w:r w:rsidRPr="00DE7E11">
        <w:rPr>
          <w:rFonts w:asciiTheme="minorHAnsi" w:hAnsiTheme="minorHAnsi" w:cstheme="minorHAnsi"/>
          <w:b/>
          <w:sz w:val="22"/>
          <w:szCs w:val="22"/>
          <w:u w:val="single"/>
        </w:rPr>
        <w:t>Scholars</w:t>
      </w:r>
    </w:p>
    <w:p w14:paraId="48D13AAF" w14:textId="7D979E5E" w:rsidR="00DE7E11" w:rsidRPr="00DE7E11" w:rsidRDefault="00DE7E11" w:rsidP="4F4F5357">
      <w:pPr>
        <w:rPr>
          <w:rFonts w:ascii="Calibri" w:eastAsia="Calibri" w:hAnsi="Calibri" w:cs="Calibri"/>
          <w:color w:val="0A0A0A"/>
          <w:highlight w:val="yellow"/>
        </w:rPr>
      </w:pPr>
      <w:r w:rsidRPr="4620028B">
        <w:rPr>
          <w:b/>
          <w:bCs/>
        </w:rPr>
        <w:t>Graduates from this program aim to</w:t>
      </w:r>
      <w:r w:rsidRPr="4620028B">
        <w:rPr>
          <w:b/>
          <w:bCs/>
          <w:w w:val="102"/>
        </w:rPr>
        <w:t xml:space="preserve"> </w:t>
      </w:r>
      <w:r w:rsidRPr="4620028B">
        <w:rPr>
          <w:b/>
          <w:bCs/>
        </w:rPr>
        <w:t xml:space="preserve">transform the field of aging and lead the next generation of health professionals in improving the health and well-being for older adults. </w:t>
      </w:r>
      <w:hyperlink r:id="rId11" w:anchor="scholars" w:history="1">
        <w:r w:rsidRPr="4620028B">
          <w:rPr>
            <w:rStyle w:val="Hyperlink"/>
            <w:color w:val="0000FF"/>
          </w:rPr>
          <w:t>Past scholars</w:t>
        </w:r>
      </w:hyperlink>
      <w:r w:rsidRPr="4620028B">
        <w:t xml:space="preserve"> have included physicians, dentists, nurses, pharmacists, psychologists, social workers, and speech therapists involved in </w:t>
      </w:r>
      <w:r w:rsidRPr="4620028B">
        <w:rPr>
          <w:b/>
          <w:bCs/>
        </w:rPr>
        <w:t>clinical</w:t>
      </w:r>
      <w:r w:rsidRPr="4620028B">
        <w:t xml:space="preserve">, </w:t>
      </w:r>
      <w:r w:rsidRPr="4620028B">
        <w:rPr>
          <w:b/>
          <w:bCs/>
        </w:rPr>
        <w:t>research</w:t>
      </w:r>
      <w:r w:rsidRPr="4620028B">
        <w:t xml:space="preserve">, and </w:t>
      </w:r>
      <w:r w:rsidRPr="4620028B">
        <w:rPr>
          <w:b/>
          <w:bCs/>
        </w:rPr>
        <w:t xml:space="preserve">educational </w:t>
      </w:r>
      <w:r w:rsidRPr="4620028B">
        <w:t>programs. Applicants should have a desire to advance their skills in developing mission and vision, self-awareness, influential</w:t>
      </w:r>
      <w:r w:rsidRPr="4620028B">
        <w:rPr>
          <w:w w:val="102"/>
        </w:rPr>
        <w:t xml:space="preserve"> </w:t>
      </w:r>
      <w:r w:rsidRPr="4620028B">
        <w:t xml:space="preserve">communication, program evaluation, project management, financial literacy and adaptive strategies to achieve and sustain positive change in the field of aging. </w:t>
      </w:r>
    </w:p>
    <w:p w14:paraId="7562C9EB" w14:textId="559AAA2E" w:rsidR="00DE7E11" w:rsidRPr="00DE7E11" w:rsidRDefault="00DE7E11" w:rsidP="4F4F5357">
      <w:pPr>
        <w:rPr>
          <w:rFonts w:ascii="Calibri" w:eastAsia="Calibri" w:hAnsi="Calibri" w:cs="Calibri"/>
        </w:rPr>
      </w:pPr>
    </w:p>
    <w:p w14:paraId="2042D574" w14:textId="1E294A24" w:rsidR="00DE7E11" w:rsidRPr="00C97021" w:rsidRDefault="4620028B" w:rsidP="00C97021">
      <w:pPr>
        <w:rPr>
          <w:rFonts w:ascii="Calibri" w:eastAsia="Calibri" w:hAnsi="Calibri" w:cs="Calibri"/>
          <w:color w:val="0A0A0A"/>
        </w:rPr>
      </w:pPr>
      <w:r w:rsidRPr="4F4F5357">
        <w:rPr>
          <w:rFonts w:ascii="Calibri" w:eastAsia="Calibri" w:hAnsi="Calibri" w:cs="Calibri"/>
        </w:rPr>
        <w:t xml:space="preserve">We are looking for emerging leaders committed to creating </w:t>
      </w:r>
      <w:r w:rsidRPr="4F4F5357">
        <w:rPr>
          <w:rFonts w:ascii="Calibri" w:eastAsia="Calibri" w:hAnsi="Calibri" w:cs="Calibri"/>
          <w:color w:val="0A0A0A"/>
        </w:rPr>
        <w:t>communities where ageism, ableism, classism, homophobia, racism, sexism, xenophobia, and other forms of bias and discrimination no longer impact healthcare access, quality, and outcomes for older adults and their caregivers.</w:t>
      </w:r>
      <w:r w:rsidRPr="2E0DE4B7">
        <w:rPr>
          <w:rFonts w:ascii="Calibri" w:eastAsia="Calibri" w:hAnsi="Calibri" w:cs="Calibri"/>
          <w:color w:val="0A0A0A"/>
        </w:rPr>
        <w:t xml:space="preserve">  </w:t>
      </w:r>
    </w:p>
    <w:p w14:paraId="3F03744B" w14:textId="77777777" w:rsidR="00DE7E11" w:rsidRPr="00DE7E11" w:rsidRDefault="00DE7E11" w:rsidP="00DE7E11">
      <w:pPr>
        <w:pStyle w:val="BodyText"/>
        <w:ind w:left="0"/>
        <w:rPr>
          <w:rFonts w:asciiTheme="minorHAnsi" w:hAnsiTheme="minorHAnsi" w:cstheme="minorHAnsi"/>
          <w:sz w:val="22"/>
          <w:szCs w:val="22"/>
        </w:rPr>
      </w:pPr>
    </w:p>
    <w:p w14:paraId="02914115" w14:textId="77777777" w:rsidR="00DE7E11" w:rsidRPr="00DE7E11" w:rsidRDefault="00DE7E11" w:rsidP="00337F04">
      <w:pPr>
        <w:pStyle w:val="Heading2"/>
        <w:spacing w:after="120"/>
        <w:ind w:left="0"/>
        <w:rPr>
          <w:rFonts w:asciiTheme="minorHAnsi" w:hAnsiTheme="minorHAnsi" w:cstheme="minorHAnsi"/>
          <w:b w:val="0"/>
          <w:bCs w:val="0"/>
          <w:sz w:val="22"/>
          <w:szCs w:val="22"/>
          <w:u w:val="single"/>
        </w:rPr>
      </w:pPr>
      <w:r w:rsidRPr="00DE7E11">
        <w:rPr>
          <w:rFonts w:asciiTheme="minorHAnsi" w:hAnsiTheme="minorHAnsi" w:cstheme="minorHAnsi"/>
          <w:sz w:val="22"/>
          <w:szCs w:val="22"/>
          <w:u w:val="single"/>
        </w:rPr>
        <w:t>Eligibility</w:t>
      </w:r>
    </w:p>
    <w:p w14:paraId="197A8252" w14:textId="75508496" w:rsidR="00DE7E11" w:rsidRPr="00DE7E11" w:rsidRDefault="00DE7E11" w:rsidP="00DE7E11">
      <w:pPr>
        <w:rPr>
          <w:rFonts w:cstheme="minorHAnsi"/>
        </w:rPr>
      </w:pPr>
      <w:r w:rsidRPr="00DE7E11">
        <w:rPr>
          <w:rFonts w:cstheme="minorHAnsi"/>
          <w:b/>
        </w:rPr>
        <w:t xml:space="preserve">This program benefits health professionals who are between four to ten years out of training, embarking on a new leadership endeavor, </w:t>
      </w:r>
      <w:r w:rsidR="000474FD">
        <w:rPr>
          <w:rFonts w:cstheme="minorHAnsi"/>
          <w:b/>
        </w:rPr>
        <w:t xml:space="preserve">and </w:t>
      </w:r>
      <w:r w:rsidRPr="00DE7E11">
        <w:rPr>
          <w:rFonts w:cstheme="minorHAnsi"/>
          <w:b/>
        </w:rPr>
        <w:t>whose work is aimed at improving care for older adults</w:t>
      </w:r>
      <w:r w:rsidRPr="00DE7E11">
        <w:rPr>
          <w:rFonts w:cstheme="minorHAnsi"/>
        </w:rPr>
        <w:t xml:space="preserve">. </w:t>
      </w:r>
      <w:r w:rsidRPr="00DE7E11">
        <w:rPr>
          <w:rFonts w:cstheme="minorHAnsi"/>
          <w:b/>
        </w:rPr>
        <w:t xml:space="preserve">Ideal candidates are those who have a relatively new leadership role (that began within the last </w:t>
      </w:r>
      <w:r w:rsidR="00141B19">
        <w:rPr>
          <w:rFonts w:cstheme="minorHAnsi"/>
          <w:b/>
        </w:rPr>
        <w:t>5</w:t>
      </w:r>
      <w:r w:rsidRPr="00DE7E11">
        <w:rPr>
          <w:rFonts w:cstheme="minorHAnsi"/>
          <w:b/>
        </w:rPr>
        <w:t xml:space="preserve"> years) and real-time challenges that involve leading others and leading change.</w:t>
      </w:r>
      <w:r w:rsidRPr="00DE7E11">
        <w:rPr>
          <w:rFonts w:cstheme="minorHAnsi"/>
        </w:rPr>
        <w:t xml:space="preserve"> Applicants will be health professionals whose current work has direct impact on the </w:t>
      </w:r>
      <w:r w:rsidR="00337F04" w:rsidRPr="00DE7E11">
        <w:rPr>
          <w:rFonts w:cstheme="minorHAnsi"/>
        </w:rPr>
        <w:t>health</w:t>
      </w:r>
      <w:r w:rsidRPr="00DE7E11">
        <w:rPr>
          <w:rFonts w:cstheme="minorHAnsi"/>
        </w:rPr>
        <w:t xml:space="preserve"> and well-being of older persons. Applicants must demonstrate a clear commitment to the field of aging through their training experience and current position.</w:t>
      </w:r>
      <w:r w:rsidRPr="00DE7E11">
        <w:rPr>
          <w:rFonts w:cstheme="minorHAnsi"/>
          <w:w w:val="102"/>
        </w:rPr>
        <w:t xml:space="preserve"> </w:t>
      </w:r>
      <w:r w:rsidRPr="00DE7E11">
        <w:rPr>
          <w:rFonts w:cstheme="minorHAnsi"/>
        </w:rPr>
        <w:t xml:space="preserve"> </w:t>
      </w:r>
    </w:p>
    <w:p w14:paraId="0BE64668" w14:textId="77777777" w:rsidR="00DE7E11" w:rsidRPr="00DE7E11" w:rsidRDefault="00DE7E11" w:rsidP="00DE7E11">
      <w:pPr>
        <w:rPr>
          <w:rFonts w:cstheme="minorHAnsi"/>
        </w:rPr>
      </w:pPr>
    </w:p>
    <w:p w14:paraId="1C27BA42" w14:textId="77777777" w:rsidR="00DE7E11" w:rsidRPr="00DE7E11" w:rsidRDefault="00DE7E11" w:rsidP="00DE7E11">
      <w:pPr>
        <w:rPr>
          <w:rFonts w:cstheme="minorHAnsi"/>
        </w:rPr>
      </w:pPr>
      <w:r w:rsidRPr="00DE7E11">
        <w:rPr>
          <w:rFonts w:cstheme="minorHAnsi"/>
          <w:b/>
        </w:rPr>
        <w:t>Eligible applicants are currently affiliated with a U.S. institution that is an academic or other non-profit organization.</w:t>
      </w:r>
      <w:r w:rsidRPr="00DE7E11">
        <w:rPr>
          <w:rFonts w:cstheme="minorHAnsi"/>
        </w:rPr>
        <w:t xml:space="preserve"> Applicants must have a local mentor and institutional support</w:t>
      </w:r>
      <w:r w:rsidRPr="00DE7E11">
        <w:rPr>
          <w:rFonts w:cstheme="minorHAnsi"/>
          <w:b/>
        </w:rPr>
        <w:t xml:space="preserve"> </w:t>
      </w:r>
      <w:r w:rsidRPr="00DE7E11">
        <w:rPr>
          <w:rFonts w:cstheme="minorHAnsi"/>
        </w:rPr>
        <w:t>for their leadership practicum, professional</w:t>
      </w:r>
      <w:r w:rsidRPr="00DE7E11">
        <w:rPr>
          <w:rFonts w:cstheme="minorHAnsi"/>
          <w:w w:val="102"/>
        </w:rPr>
        <w:t xml:space="preserve"> </w:t>
      </w:r>
      <w:r w:rsidRPr="00DE7E11">
        <w:rPr>
          <w:rFonts w:cstheme="minorHAnsi"/>
        </w:rPr>
        <w:t xml:space="preserve">development, financial costs, and release time to attend all program meetings and videoconferences. </w:t>
      </w:r>
      <w:r w:rsidRPr="00DE7E11">
        <w:rPr>
          <w:rFonts w:cstheme="minorHAnsi"/>
          <w:u w:val="single"/>
        </w:rPr>
        <w:t>Applicants must commit to attend all program meetings and submit all program fees</w:t>
      </w:r>
      <w:r w:rsidRPr="00DE7E11">
        <w:rPr>
          <w:rFonts w:cstheme="minorHAnsi"/>
        </w:rPr>
        <w:t xml:space="preserve">.  </w:t>
      </w:r>
    </w:p>
    <w:p w14:paraId="3B212B7A" w14:textId="77777777" w:rsidR="00337F04" w:rsidRDefault="00337F04" w:rsidP="00DE7E11">
      <w:pPr>
        <w:rPr>
          <w:rFonts w:cstheme="minorHAnsi"/>
          <w:b/>
        </w:rPr>
      </w:pPr>
    </w:p>
    <w:p w14:paraId="028DB553" w14:textId="77777777" w:rsidR="00DE7E11" w:rsidRPr="00DE7E11" w:rsidRDefault="00DE7E11" w:rsidP="00DE7E11">
      <w:pPr>
        <w:rPr>
          <w:rFonts w:cstheme="minorHAnsi"/>
        </w:rPr>
      </w:pPr>
      <w:r w:rsidRPr="00DE7E11">
        <w:rPr>
          <w:rFonts w:cstheme="minorHAnsi"/>
          <w:b/>
        </w:rPr>
        <w:t>Based on scientific evidence, those who develop into outstanding leaders are individuals who are open to self-</w:t>
      </w:r>
      <w:r w:rsidRPr="00DE7E11">
        <w:rPr>
          <w:rFonts w:cstheme="minorHAnsi"/>
          <w:b/>
        </w:rPr>
        <w:lastRenderedPageBreak/>
        <w:t>reflection, continuous improvement and growth.</w:t>
      </w:r>
      <w:r w:rsidRPr="00DE7E11">
        <w:rPr>
          <w:rFonts w:cstheme="minorHAnsi"/>
        </w:rPr>
        <w:t xml:space="preserve"> Through the design and completion of a feasible year-long leadership practicum with local (and eventually regional and national) impact, scholars will grow their leadership knowledge and skills with peer and mentor coaching to address challenges at their own institutions and beyond. </w:t>
      </w:r>
    </w:p>
    <w:p w14:paraId="6D0D8037" w14:textId="77777777" w:rsidR="00C97021" w:rsidRDefault="00C97021" w:rsidP="00337F04">
      <w:pPr>
        <w:pStyle w:val="Heading2"/>
        <w:spacing w:after="120"/>
        <w:ind w:left="0"/>
        <w:rPr>
          <w:rFonts w:asciiTheme="minorHAnsi" w:hAnsiTheme="minorHAnsi" w:cstheme="minorHAnsi"/>
          <w:sz w:val="22"/>
          <w:szCs w:val="22"/>
          <w:u w:val="single"/>
        </w:rPr>
      </w:pPr>
    </w:p>
    <w:p w14:paraId="1171E801" w14:textId="1ADB6063" w:rsidR="00DE7E11" w:rsidRPr="00DE7E11" w:rsidRDefault="00DE7E11" w:rsidP="00337F04">
      <w:pPr>
        <w:pStyle w:val="Heading2"/>
        <w:spacing w:after="120"/>
        <w:ind w:left="0"/>
        <w:rPr>
          <w:rFonts w:asciiTheme="minorHAnsi" w:hAnsiTheme="minorHAnsi" w:cstheme="minorHAnsi"/>
          <w:b w:val="0"/>
          <w:bCs w:val="0"/>
        </w:rPr>
      </w:pPr>
      <w:r w:rsidRPr="00DE7E11">
        <w:rPr>
          <w:rFonts w:asciiTheme="minorHAnsi" w:hAnsiTheme="minorHAnsi" w:cstheme="minorHAnsi"/>
          <w:sz w:val="22"/>
          <w:szCs w:val="22"/>
          <w:u w:val="single"/>
        </w:rPr>
        <w:t>Program Fee</w:t>
      </w:r>
    </w:p>
    <w:p w14:paraId="59DE2057" w14:textId="440A8674" w:rsidR="00DE7E11" w:rsidRPr="00337F04" w:rsidRDefault="00DE7E11" w:rsidP="00337F04">
      <w:pPr>
        <w:pStyle w:val="BodyText"/>
        <w:ind w:left="0"/>
        <w:rPr>
          <w:rFonts w:asciiTheme="minorHAnsi" w:hAnsiTheme="minorHAnsi" w:cstheme="minorHAnsi"/>
          <w:sz w:val="22"/>
          <w:szCs w:val="22"/>
        </w:rPr>
      </w:pPr>
      <w:r w:rsidRPr="00DE7E11">
        <w:rPr>
          <w:rFonts w:asciiTheme="minorHAnsi" w:hAnsiTheme="minorHAnsi" w:cstheme="minorHAnsi"/>
          <w:sz w:val="22"/>
          <w:szCs w:val="22"/>
        </w:rPr>
        <w:t xml:space="preserve">$3,800 (includes meals and program materials). Program fee </w:t>
      </w:r>
      <w:r w:rsidRPr="00DE7E11">
        <w:rPr>
          <w:rFonts w:asciiTheme="minorHAnsi" w:hAnsiTheme="minorHAnsi" w:cstheme="minorHAnsi"/>
          <w:b/>
          <w:sz w:val="22"/>
          <w:szCs w:val="22"/>
        </w:rPr>
        <w:t xml:space="preserve">does not include </w:t>
      </w:r>
      <w:r w:rsidRPr="00DE7E11">
        <w:rPr>
          <w:rFonts w:asciiTheme="minorHAnsi" w:hAnsiTheme="minorHAnsi" w:cstheme="minorHAnsi"/>
          <w:sz w:val="22"/>
          <w:szCs w:val="22"/>
        </w:rPr>
        <w:t xml:space="preserve">air travel, lodging </w:t>
      </w:r>
      <w:r w:rsidRPr="00DE7E11">
        <w:rPr>
          <w:rFonts w:asciiTheme="minorHAnsi" w:hAnsiTheme="minorHAnsi" w:cstheme="minorHAnsi"/>
        </w:rPr>
        <w:t>or ground transportation to and from the two in-person meetings. T</w:t>
      </w:r>
      <w:r w:rsidRPr="00DE7E11">
        <w:rPr>
          <w:rFonts w:asciiTheme="minorHAnsi" w:eastAsia="Times New Roman" w:hAnsiTheme="minorHAnsi" w:cstheme="minorHAnsi"/>
          <w:color w:val="000000"/>
        </w:rPr>
        <w:t xml:space="preserve">here is limited funding available for financial assistance. </w:t>
      </w:r>
      <w:r w:rsidRPr="00DE7E11">
        <w:rPr>
          <w:rFonts w:asciiTheme="minorHAnsi" w:hAnsiTheme="minorHAnsi" w:cstheme="minorHAnsi"/>
        </w:rPr>
        <w:t>Payment is due by August 31, 202</w:t>
      </w:r>
      <w:r w:rsidR="00141B19">
        <w:rPr>
          <w:rFonts w:asciiTheme="minorHAnsi" w:hAnsiTheme="minorHAnsi" w:cstheme="minorHAnsi"/>
        </w:rPr>
        <w:t>2</w:t>
      </w:r>
      <w:r w:rsidRPr="00DE7E11">
        <w:rPr>
          <w:rFonts w:asciiTheme="minorHAnsi" w:hAnsiTheme="minorHAnsi" w:cstheme="minorHAnsi"/>
        </w:rPr>
        <w:t>.</w:t>
      </w:r>
    </w:p>
    <w:p w14:paraId="398BA05E" w14:textId="77777777" w:rsidR="00DE7E11" w:rsidRPr="00DE7E11" w:rsidRDefault="00DE7E11" w:rsidP="00DE7E11">
      <w:pPr>
        <w:ind w:left="216" w:right="268"/>
        <w:rPr>
          <w:rFonts w:eastAsia="Arial" w:cstheme="minorHAnsi"/>
        </w:rPr>
        <w:sectPr w:rsidR="00DE7E11" w:rsidRPr="00DE7E11" w:rsidSect="00152B75">
          <w:pgSz w:w="12240" w:h="15840"/>
          <w:pgMar w:top="1080" w:right="1080" w:bottom="810" w:left="1080" w:header="720" w:footer="720" w:gutter="0"/>
          <w:cols w:space="720"/>
          <w:docGrid w:linePitch="299"/>
        </w:sectPr>
      </w:pPr>
    </w:p>
    <w:p w14:paraId="3C940C2B" w14:textId="77777777" w:rsidR="00DE7E11" w:rsidRPr="00DE7E11" w:rsidRDefault="00DE7E11" w:rsidP="59E7B7DF">
      <w:pPr>
        <w:ind w:left="216"/>
        <w:rPr>
          <w:rFonts w:eastAsia="Arial"/>
        </w:rPr>
      </w:pPr>
    </w:p>
    <w:p w14:paraId="16A3952E" w14:textId="77777777" w:rsidR="00DE7E11" w:rsidRPr="00D10038" w:rsidRDefault="59E7B7DF" w:rsidP="59E7B7DF">
      <w:pPr>
        <w:pStyle w:val="Heading2"/>
        <w:spacing w:after="120"/>
        <w:ind w:left="0"/>
        <w:rPr>
          <w:rFonts w:asciiTheme="minorHAnsi" w:hAnsiTheme="minorHAnsi"/>
          <w:b w:val="0"/>
          <w:bCs w:val="0"/>
          <w:sz w:val="22"/>
          <w:szCs w:val="22"/>
          <w:u w:val="single"/>
        </w:rPr>
      </w:pPr>
      <w:r w:rsidRPr="59E7B7DF">
        <w:rPr>
          <w:rFonts w:asciiTheme="minorHAnsi" w:hAnsiTheme="minorHAnsi"/>
          <w:sz w:val="22"/>
          <w:szCs w:val="22"/>
          <w:u w:val="single"/>
        </w:rPr>
        <w:t>Program Requirements</w:t>
      </w:r>
    </w:p>
    <w:p w14:paraId="1C9ECB19" w14:textId="77777777" w:rsidR="00DE7E11" w:rsidRPr="00D10038" w:rsidRDefault="00DE7E11" w:rsidP="59E7B7DF">
      <w:pPr>
        <w:pStyle w:val="BodyText"/>
        <w:spacing w:after="120"/>
        <w:ind w:left="0"/>
        <w:rPr>
          <w:rFonts w:asciiTheme="minorHAnsi" w:hAnsiTheme="minorHAnsi"/>
          <w:sz w:val="22"/>
          <w:szCs w:val="22"/>
        </w:rPr>
      </w:pPr>
      <w:r w:rsidRPr="59E7B7DF">
        <w:rPr>
          <w:rFonts w:asciiTheme="minorHAnsi" w:hAnsiTheme="minorHAnsi"/>
          <w:b/>
          <w:bCs/>
          <w:sz w:val="22"/>
          <w:szCs w:val="22"/>
        </w:rPr>
        <w:t>Attendance at all program sessions is required.</w:t>
      </w:r>
      <w:r w:rsidRPr="59E7B7DF">
        <w:rPr>
          <w:rFonts w:asciiTheme="minorHAnsi" w:hAnsiTheme="minorHAnsi"/>
          <w:sz w:val="22"/>
          <w:szCs w:val="22"/>
        </w:rPr>
        <w:t xml:space="preserve"> The program consists of activities spanning the course of one year, with the anticipation that the community of</w:t>
      </w:r>
      <w:r w:rsidRPr="59E7B7DF">
        <w:rPr>
          <w:rFonts w:asciiTheme="minorHAnsi" w:hAnsiTheme="minorHAnsi"/>
          <w:w w:val="102"/>
          <w:sz w:val="22"/>
          <w:szCs w:val="22"/>
        </w:rPr>
        <w:t xml:space="preserve"> </w:t>
      </w:r>
      <w:r w:rsidRPr="59E7B7DF">
        <w:rPr>
          <w:rFonts w:asciiTheme="minorHAnsi" w:hAnsiTheme="minorHAnsi"/>
          <w:sz w:val="22"/>
          <w:szCs w:val="22"/>
        </w:rPr>
        <w:t>scholars will remain meaningful colleagues for each other throughout their careers. The program begins with a</w:t>
      </w:r>
      <w:r w:rsidRPr="59E7B7DF">
        <w:rPr>
          <w:rFonts w:asciiTheme="minorHAnsi" w:hAnsiTheme="minorHAnsi"/>
          <w:w w:val="102"/>
          <w:sz w:val="22"/>
          <w:szCs w:val="22"/>
        </w:rPr>
        <w:t xml:space="preserve"> three</w:t>
      </w:r>
      <w:r w:rsidRPr="59E7B7DF">
        <w:rPr>
          <w:rFonts w:asciiTheme="minorHAnsi" w:hAnsiTheme="minorHAnsi"/>
          <w:sz w:val="22"/>
          <w:szCs w:val="22"/>
        </w:rPr>
        <w:t>-day fall meeting, either virtual or in-person (dates TBD); followed by individual and small group videoconference meetings, and it culminates with a final two-day, virtual or in-person meeting in the days preceding the</w:t>
      </w:r>
      <w:r w:rsidRPr="59E7B7DF">
        <w:rPr>
          <w:rFonts w:asciiTheme="minorHAnsi" w:hAnsiTheme="minorHAnsi"/>
          <w:w w:val="102"/>
          <w:sz w:val="22"/>
          <w:szCs w:val="22"/>
        </w:rPr>
        <w:t xml:space="preserve"> </w:t>
      </w:r>
      <w:r w:rsidRPr="59E7B7DF">
        <w:rPr>
          <w:rFonts w:asciiTheme="minorHAnsi" w:hAnsiTheme="minorHAnsi"/>
          <w:sz w:val="22"/>
          <w:szCs w:val="22"/>
        </w:rPr>
        <w:t xml:space="preserve">AGS Annual Meeting. If an applicant is unable to attend all program sessions, we recommend deferring the application to a subsequent year. </w:t>
      </w:r>
    </w:p>
    <w:p w14:paraId="12E23934" w14:textId="77777777" w:rsidR="00DE7E11" w:rsidRPr="00C97021" w:rsidRDefault="59E7B7DF" w:rsidP="59E7B7DF">
      <w:pPr>
        <w:pStyle w:val="Heading2"/>
        <w:numPr>
          <w:ilvl w:val="0"/>
          <w:numId w:val="3"/>
        </w:numPr>
        <w:tabs>
          <w:tab w:val="left" w:pos="586"/>
        </w:tabs>
        <w:ind w:left="801" w:hanging="351"/>
        <w:rPr>
          <w:rFonts w:asciiTheme="minorHAnsi" w:hAnsiTheme="minorHAnsi"/>
          <w:b w:val="0"/>
          <w:bCs w:val="0"/>
          <w:sz w:val="22"/>
          <w:szCs w:val="22"/>
        </w:rPr>
      </w:pPr>
      <w:r w:rsidRPr="00C97021">
        <w:rPr>
          <w:rFonts w:asciiTheme="minorHAnsi" w:hAnsiTheme="minorHAnsi"/>
          <w:sz w:val="22"/>
          <w:szCs w:val="22"/>
        </w:rPr>
        <w:t>Two in-person meetings:</w:t>
      </w:r>
    </w:p>
    <w:p w14:paraId="0BB93F6F" w14:textId="3FF646B4" w:rsidR="00DE7E11" w:rsidRPr="00C97021" w:rsidRDefault="00C97021" w:rsidP="59E7B7DF">
      <w:pPr>
        <w:pStyle w:val="BodyText"/>
        <w:numPr>
          <w:ilvl w:val="1"/>
          <w:numId w:val="3"/>
        </w:numPr>
        <w:tabs>
          <w:tab w:val="left" w:pos="1053"/>
        </w:tabs>
        <w:ind w:left="1268" w:hanging="351"/>
        <w:rPr>
          <w:rFonts w:asciiTheme="minorHAnsi" w:hAnsiTheme="minorHAnsi"/>
          <w:sz w:val="22"/>
          <w:szCs w:val="22"/>
        </w:rPr>
      </w:pPr>
      <w:r>
        <w:rPr>
          <w:rFonts w:asciiTheme="minorHAnsi" w:hAnsiTheme="minorHAnsi"/>
          <w:sz w:val="22"/>
          <w:szCs w:val="22"/>
        </w:rPr>
        <w:t>Fall 2022</w:t>
      </w:r>
      <w:r w:rsidR="1A66BDEB" w:rsidRPr="00C97021">
        <w:rPr>
          <w:rFonts w:asciiTheme="minorHAnsi" w:hAnsiTheme="minorHAnsi"/>
          <w:sz w:val="22"/>
          <w:szCs w:val="22"/>
        </w:rPr>
        <w:t xml:space="preserve"> (exact </w:t>
      </w:r>
      <w:r>
        <w:rPr>
          <w:rFonts w:asciiTheme="minorHAnsi" w:hAnsiTheme="minorHAnsi"/>
          <w:sz w:val="22"/>
          <w:szCs w:val="22"/>
        </w:rPr>
        <w:t xml:space="preserve">dates and </w:t>
      </w:r>
      <w:r w:rsidR="1A66BDEB" w:rsidRPr="00C97021">
        <w:rPr>
          <w:rFonts w:asciiTheme="minorHAnsi" w:hAnsiTheme="minorHAnsi"/>
          <w:sz w:val="22"/>
          <w:szCs w:val="22"/>
        </w:rPr>
        <w:t>location to be determined)</w:t>
      </w:r>
    </w:p>
    <w:p w14:paraId="5CC339FF" w14:textId="26A17392" w:rsidR="00DE7E11" w:rsidRPr="00C97021" w:rsidRDefault="59E7B7DF" w:rsidP="59E7B7DF">
      <w:pPr>
        <w:pStyle w:val="BodyText"/>
        <w:numPr>
          <w:ilvl w:val="1"/>
          <w:numId w:val="3"/>
        </w:numPr>
        <w:tabs>
          <w:tab w:val="left" w:pos="1053"/>
        </w:tabs>
        <w:ind w:left="1268" w:hanging="351"/>
        <w:rPr>
          <w:rFonts w:asciiTheme="minorHAnsi" w:hAnsiTheme="minorHAnsi"/>
          <w:sz w:val="22"/>
          <w:szCs w:val="22"/>
        </w:rPr>
      </w:pPr>
      <w:r w:rsidRPr="00C97021">
        <w:rPr>
          <w:rFonts w:asciiTheme="minorHAnsi" w:hAnsiTheme="minorHAnsi"/>
          <w:sz w:val="22"/>
          <w:szCs w:val="22"/>
        </w:rPr>
        <w:t xml:space="preserve">May </w:t>
      </w:r>
      <w:r w:rsidR="00C97021">
        <w:rPr>
          <w:rFonts w:asciiTheme="minorHAnsi" w:hAnsiTheme="minorHAnsi"/>
          <w:sz w:val="22"/>
          <w:szCs w:val="22"/>
        </w:rPr>
        <w:t>1-2</w:t>
      </w:r>
      <w:r w:rsidRPr="00C97021">
        <w:rPr>
          <w:rFonts w:asciiTheme="minorHAnsi" w:hAnsiTheme="minorHAnsi"/>
          <w:sz w:val="22"/>
          <w:szCs w:val="22"/>
        </w:rPr>
        <w:t>, 202</w:t>
      </w:r>
      <w:r w:rsidR="00C97021">
        <w:rPr>
          <w:rFonts w:asciiTheme="minorHAnsi" w:hAnsiTheme="minorHAnsi"/>
          <w:sz w:val="22"/>
          <w:szCs w:val="22"/>
        </w:rPr>
        <w:t>3</w:t>
      </w:r>
      <w:r w:rsidRPr="00C97021">
        <w:rPr>
          <w:rFonts w:asciiTheme="minorHAnsi" w:hAnsiTheme="minorHAnsi"/>
          <w:sz w:val="22"/>
          <w:szCs w:val="22"/>
        </w:rPr>
        <w:t xml:space="preserve"> (</w:t>
      </w:r>
      <w:r w:rsidR="00C97021">
        <w:rPr>
          <w:rFonts w:asciiTheme="minorHAnsi" w:hAnsiTheme="minorHAnsi"/>
          <w:sz w:val="22"/>
          <w:szCs w:val="22"/>
        </w:rPr>
        <w:t>Long Beach, CA</w:t>
      </w:r>
      <w:r w:rsidRPr="00C97021">
        <w:rPr>
          <w:rFonts w:asciiTheme="minorHAnsi" w:hAnsiTheme="minorHAnsi"/>
          <w:sz w:val="22"/>
          <w:szCs w:val="22"/>
        </w:rPr>
        <w:t xml:space="preserve">; just prior to the AGS Annual Meeting) </w:t>
      </w:r>
    </w:p>
    <w:p w14:paraId="4894E013" w14:textId="77777777" w:rsidR="00DE7E11" w:rsidRPr="00C97021" w:rsidRDefault="59E7B7DF" w:rsidP="59E7B7DF">
      <w:pPr>
        <w:pStyle w:val="Heading2"/>
        <w:numPr>
          <w:ilvl w:val="0"/>
          <w:numId w:val="3"/>
        </w:numPr>
        <w:tabs>
          <w:tab w:val="left" w:pos="586"/>
        </w:tabs>
        <w:ind w:left="801" w:hanging="351"/>
        <w:rPr>
          <w:rFonts w:asciiTheme="minorHAnsi" w:hAnsiTheme="minorHAnsi"/>
          <w:sz w:val="22"/>
          <w:szCs w:val="22"/>
        </w:rPr>
      </w:pPr>
      <w:r w:rsidRPr="00C97021">
        <w:rPr>
          <w:rFonts w:asciiTheme="minorHAnsi" w:hAnsiTheme="minorHAnsi"/>
          <w:sz w:val="22"/>
          <w:szCs w:val="22"/>
        </w:rPr>
        <w:t>One individualized executive coaching session</w:t>
      </w:r>
    </w:p>
    <w:p w14:paraId="12651D16" w14:textId="77777777" w:rsidR="00DE7E11" w:rsidRPr="00C97021" w:rsidRDefault="59E7B7DF" w:rsidP="59E7B7DF">
      <w:pPr>
        <w:numPr>
          <w:ilvl w:val="0"/>
          <w:numId w:val="3"/>
        </w:numPr>
        <w:tabs>
          <w:tab w:val="left" w:pos="586"/>
        </w:tabs>
        <w:ind w:left="801" w:hanging="351"/>
        <w:rPr>
          <w:rFonts w:eastAsia="Arial"/>
        </w:rPr>
        <w:sectPr w:rsidR="00DE7E11" w:rsidRPr="00C97021" w:rsidSect="00261D97">
          <w:type w:val="continuous"/>
          <w:pgSz w:w="12240" w:h="15840"/>
          <w:pgMar w:top="1080" w:right="1080" w:bottom="1080" w:left="1080" w:header="720" w:footer="720" w:gutter="0"/>
          <w:cols w:space="720"/>
        </w:sectPr>
      </w:pPr>
      <w:r w:rsidRPr="00C97021">
        <w:rPr>
          <w:b/>
          <w:bCs/>
        </w:rPr>
        <w:t>Six one-hour videoconference meetings in small groups</w:t>
      </w:r>
      <w:r w:rsidRPr="00C97021">
        <w:rPr>
          <w:rFonts w:eastAsia="Arial"/>
        </w:rPr>
        <w:t xml:space="preserve"> </w:t>
      </w:r>
      <w:r w:rsidRPr="00C97021">
        <w:rPr>
          <w:rFonts w:eastAsia="Arial"/>
          <w:b/>
          <w:bCs/>
        </w:rPr>
        <w:t>(clinical, education, and research)</w:t>
      </w:r>
    </w:p>
    <w:p w14:paraId="4C1982D9" w14:textId="77777777" w:rsidR="00DE7E11" w:rsidRPr="00DE7E11" w:rsidRDefault="00DE7E11" w:rsidP="00DE7E11">
      <w:pPr>
        <w:pStyle w:val="Heading2"/>
        <w:ind w:left="0"/>
        <w:rPr>
          <w:rFonts w:asciiTheme="minorHAnsi" w:hAnsiTheme="minorHAnsi" w:cstheme="minorHAnsi"/>
          <w:sz w:val="22"/>
          <w:szCs w:val="22"/>
        </w:rPr>
      </w:pPr>
    </w:p>
    <w:p w14:paraId="09BD9EF8" w14:textId="77777777" w:rsidR="00DE7E11" w:rsidRPr="00DE7E11" w:rsidRDefault="00DE7E11" w:rsidP="00337F04">
      <w:pPr>
        <w:pStyle w:val="Heading2"/>
        <w:spacing w:after="120"/>
        <w:ind w:left="0"/>
        <w:rPr>
          <w:rFonts w:asciiTheme="minorHAnsi" w:hAnsiTheme="minorHAnsi" w:cstheme="minorHAnsi"/>
          <w:sz w:val="22"/>
          <w:szCs w:val="22"/>
        </w:rPr>
      </w:pPr>
      <w:r w:rsidRPr="00DE7E11">
        <w:rPr>
          <w:rFonts w:asciiTheme="minorHAnsi" w:hAnsiTheme="minorHAnsi" w:cstheme="minorHAnsi"/>
          <w:sz w:val="22"/>
          <w:szCs w:val="22"/>
          <w:u w:val="single"/>
        </w:rPr>
        <w:t>Program Small Groups</w:t>
      </w:r>
    </w:p>
    <w:p w14:paraId="4A88454B" w14:textId="352ECC19" w:rsidR="00DE7E11" w:rsidRPr="00DE7E11" w:rsidRDefault="00DE7E11" w:rsidP="00DE7E11">
      <w:pPr>
        <w:pStyle w:val="Heading2"/>
        <w:ind w:left="0"/>
        <w:rPr>
          <w:rFonts w:asciiTheme="minorHAnsi" w:hAnsiTheme="minorHAnsi" w:cstheme="minorHAnsi"/>
          <w:b w:val="0"/>
          <w:sz w:val="22"/>
          <w:szCs w:val="22"/>
        </w:rPr>
      </w:pPr>
      <w:r w:rsidRPr="00DE7E11">
        <w:rPr>
          <w:rFonts w:asciiTheme="minorHAnsi" w:hAnsiTheme="minorHAnsi" w:cstheme="minorHAnsi"/>
          <w:b w:val="0"/>
          <w:sz w:val="22"/>
          <w:szCs w:val="22"/>
        </w:rPr>
        <w:t xml:space="preserve">Based on area of focus, scholars will be assigned to one of three small groups: clinical program building, education, or research and evaluation in aging. Small groups consist of </w:t>
      </w:r>
      <w:r w:rsidR="00141B19">
        <w:rPr>
          <w:rFonts w:asciiTheme="minorHAnsi" w:hAnsiTheme="minorHAnsi" w:cstheme="minorHAnsi"/>
          <w:b w:val="0"/>
          <w:sz w:val="22"/>
          <w:szCs w:val="22"/>
        </w:rPr>
        <w:t xml:space="preserve">up to </w:t>
      </w:r>
      <w:r w:rsidRPr="00DE7E11">
        <w:rPr>
          <w:rFonts w:asciiTheme="minorHAnsi" w:hAnsiTheme="minorHAnsi" w:cstheme="minorHAnsi"/>
          <w:b w:val="0"/>
          <w:sz w:val="22"/>
          <w:szCs w:val="22"/>
        </w:rPr>
        <w:t xml:space="preserve">six scholars and one advisor. </w:t>
      </w:r>
    </w:p>
    <w:p w14:paraId="68D726BC" w14:textId="77777777" w:rsidR="00DE7E11" w:rsidRPr="00DE7E11" w:rsidRDefault="00DE7E11" w:rsidP="00DE7E11">
      <w:pPr>
        <w:pStyle w:val="Heading2"/>
        <w:ind w:left="0"/>
        <w:rPr>
          <w:rFonts w:asciiTheme="minorHAnsi" w:hAnsiTheme="minorHAnsi" w:cstheme="minorHAnsi"/>
          <w:sz w:val="22"/>
          <w:szCs w:val="22"/>
        </w:rPr>
      </w:pPr>
    </w:p>
    <w:p w14:paraId="20F5E7FE" w14:textId="77777777" w:rsidR="00DE7E11" w:rsidRPr="00DE7E11" w:rsidRDefault="00DE7E11" w:rsidP="00337F04">
      <w:pPr>
        <w:pStyle w:val="Heading2"/>
        <w:spacing w:after="120"/>
        <w:ind w:left="0"/>
        <w:rPr>
          <w:rFonts w:asciiTheme="minorHAnsi" w:hAnsiTheme="minorHAnsi" w:cstheme="minorHAnsi"/>
          <w:b w:val="0"/>
          <w:bCs w:val="0"/>
        </w:rPr>
      </w:pPr>
      <w:r w:rsidRPr="00DE7E11">
        <w:rPr>
          <w:rFonts w:asciiTheme="minorHAnsi" w:hAnsiTheme="minorHAnsi" w:cstheme="minorHAnsi"/>
          <w:sz w:val="22"/>
          <w:szCs w:val="22"/>
          <w:u w:val="single"/>
        </w:rPr>
        <w:t>Leadership Practicum</w:t>
      </w:r>
    </w:p>
    <w:p w14:paraId="14D1D21E" w14:textId="77777777" w:rsidR="00DE7E11" w:rsidRPr="00DE7E11" w:rsidRDefault="00DE7E11" w:rsidP="00DE7E11">
      <w:pPr>
        <w:pStyle w:val="BodyText"/>
        <w:ind w:left="0"/>
        <w:rPr>
          <w:rFonts w:asciiTheme="minorHAnsi" w:hAnsiTheme="minorHAnsi" w:cstheme="minorHAnsi"/>
          <w:sz w:val="22"/>
          <w:szCs w:val="22"/>
        </w:rPr>
      </w:pPr>
      <w:r w:rsidRPr="00DE7E11">
        <w:rPr>
          <w:rFonts w:asciiTheme="minorHAnsi" w:hAnsiTheme="minorHAnsi" w:cstheme="minorHAnsi"/>
          <w:sz w:val="22"/>
          <w:szCs w:val="22"/>
        </w:rPr>
        <w:t>Scholars will outline a current pressing challenge at their organization, identify the goals, action steps, evaluation strategies and expected outcomes. The practicum must be aligned with the organization’s strategic priorities. Scholars need to have a designated role in leading change in this area and will need to demonstrate institutional commitment in mentorship and resources to ensure success. Each scholar will present</w:t>
      </w:r>
      <w:r w:rsidRPr="00DE7E11">
        <w:rPr>
          <w:rFonts w:asciiTheme="minorHAnsi" w:hAnsiTheme="minorHAnsi" w:cstheme="minorHAnsi"/>
          <w:w w:val="102"/>
          <w:sz w:val="22"/>
          <w:szCs w:val="22"/>
        </w:rPr>
        <w:t xml:space="preserve"> </w:t>
      </w:r>
      <w:r w:rsidRPr="00DE7E11">
        <w:rPr>
          <w:rFonts w:asciiTheme="minorHAnsi" w:hAnsiTheme="minorHAnsi" w:cstheme="minorHAnsi"/>
          <w:sz w:val="22"/>
          <w:szCs w:val="22"/>
        </w:rPr>
        <w:t>accomplishments, lessons learned and next steps to AGS leaders at the conclusion of the program.</w:t>
      </w:r>
    </w:p>
    <w:p w14:paraId="50769061" w14:textId="77777777" w:rsidR="00DE7E11" w:rsidRPr="00DE7E11" w:rsidRDefault="00DE7E11" w:rsidP="00DE7E11">
      <w:pPr>
        <w:pStyle w:val="BodyText"/>
        <w:ind w:left="0"/>
        <w:rPr>
          <w:rFonts w:asciiTheme="minorHAnsi" w:hAnsiTheme="minorHAnsi" w:cstheme="minorHAnsi"/>
          <w:b/>
          <w:sz w:val="22"/>
          <w:szCs w:val="22"/>
        </w:rPr>
      </w:pPr>
    </w:p>
    <w:p w14:paraId="6F8DBE04" w14:textId="77777777" w:rsidR="00DE7E11" w:rsidRPr="00DE7E11" w:rsidRDefault="00DE7E11" w:rsidP="00337F04">
      <w:pPr>
        <w:pStyle w:val="BodyText"/>
        <w:spacing w:after="120"/>
        <w:ind w:left="0"/>
        <w:rPr>
          <w:rFonts w:asciiTheme="minorHAnsi" w:hAnsiTheme="minorHAnsi" w:cstheme="minorHAnsi"/>
          <w:sz w:val="22"/>
          <w:szCs w:val="22"/>
        </w:rPr>
      </w:pPr>
      <w:r w:rsidRPr="00DE7E11">
        <w:rPr>
          <w:rFonts w:asciiTheme="minorHAnsi" w:hAnsiTheme="minorHAnsi" w:cstheme="minorHAnsi"/>
          <w:b/>
          <w:sz w:val="22"/>
          <w:szCs w:val="22"/>
          <w:u w:val="single"/>
        </w:rPr>
        <w:t>Program Curriculum</w:t>
      </w:r>
    </w:p>
    <w:p w14:paraId="2BBF850F" w14:textId="77777777" w:rsidR="00DE7E11" w:rsidRPr="00DE7E11" w:rsidRDefault="00DE7E11" w:rsidP="00DE7E11">
      <w:pPr>
        <w:pStyle w:val="BodyText"/>
        <w:ind w:left="0"/>
        <w:rPr>
          <w:rFonts w:asciiTheme="minorHAnsi" w:hAnsiTheme="minorHAnsi" w:cstheme="minorHAnsi"/>
          <w:sz w:val="22"/>
          <w:szCs w:val="22"/>
        </w:rPr>
      </w:pPr>
      <w:r w:rsidRPr="00DE7E11">
        <w:rPr>
          <w:rFonts w:asciiTheme="minorHAnsi" w:hAnsiTheme="minorHAnsi" w:cstheme="minorHAnsi"/>
          <w:b/>
          <w:sz w:val="22"/>
          <w:szCs w:val="22"/>
        </w:rPr>
        <w:t>Advanced individual preparation for every session is essential to maximize learning</w:t>
      </w:r>
      <w:r w:rsidRPr="00DE7E11">
        <w:rPr>
          <w:rFonts w:asciiTheme="minorHAnsi" w:hAnsiTheme="minorHAnsi" w:cstheme="minorHAnsi"/>
          <w:sz w:val="22"/>
          <w:szCs w:val="22"/>
        </w:rPr>
        <w:t xml:space="preserve">. Learning formats include individual reading and reflection, small group discussion, and large group workshops. The curriculum is experienced entirely within interactive learning communities. </w:t>
      </w:r>
    </w:p>
    <w:p w14:paraId="6D604F9C" w14:textId="77777777" w:rsidR="00DE7E11" w:rsidRPr="00DE7E11" w:rsidRDefault="00DE7E11" w:rsidP="00DE7E11">
      <w:pPr>
        <w:pStyle w:val="BodyText"/>
        <w:ind w:left="0"/>
        <w:rPr>
          <w:rFonts w:asciiTheme="minorHAnsi" w:hAnsiTheme="minorHAnsi" w:cstheme="minorHAnsi"/>
          <w:sz w:val="22"/>
          <w:szCs w:val="22"/>
        </w:rPr>
      </w:pPr>
    </w:p>
    <w:p w14:paraId="22DB1899" w14:textId="77777777" w:rsidR="00DE7E11" w:rsidRPr="00DE7E11" w:rsidRDefault="00DE7E11" w:rsidP="00DE7E11">
      <w:pPr>
        <w:pStyle w:val="BodyText"/>
        <w:ind w:left="0"/>
        <w:rPr>
          <w:rFonts w:asciiTheme="minorHAnsi" w:hAnsiTheme="minorHAnsi" w:cstheme="minorHAnsi"/>
          <w:sz w:val="22"/>
          <w:szCs w:val="22"/>
        </w:rPr>
      </w:pPr>
      <w:r w:rsidRPr="00DE7E11">
        <w:rPr>
          <w:rFonts w:asciiTheme="minorHAnsi" w:hAnsiTheme="minorHAnsi" w:cstheme="minorHAnsi"/>
          <w:sz w:val="22"/>
          <w:szCs w:val="22"/>
        </w:rPr>
        <w:t>The program is based on key questions in three core leadership areas:</w:t>
      </w:r>
    </w:p>
    <w:p w14:paraId="4A4B620D" w14:textId="77777777" w:rsidR="00DE7E11" w:rsidRPr="00DE7E11" w:rsidRDefault="00DE7E11" w:rsidP="00DE7E11">
      <w:pPr>
        <w:pStyle w:val="Heading2"/>
        <w:numPr>
          <w:ilvl w:val="0"/>
          <w:numId w:val="2"/>
        </w:numPr>
        <w:tabs>
          <w:tab w:val="left" w:pos="586"/>
        </w:tabs>
        <w:ind w:left="932"/>
        <w:rPr>
          <w:rFonts w:asciiTheme="minorHAnsi" w:hAnsiTheme="minorHAnsi" w:cstheme="minorHAnsi"/>
          <w:b w:val="0"/>
          <w:bCs w:val="0"/>
          <w:sz w:val="22"/>
          <w:szCs w:val="22"/>
        </w:rPr>
      </w:pPr>
      <w:r w:rsidRPr="00DE7E11">
        <w:rPr>
          <w:rFonts w:asciiTheme="minorHAnsi" w:hAnsiTheme="minorHAnsi" w:cstheme="minorHAnsi"/>
          <w:sz w:val="22"/>
          <w:szCs w:val="22"/>
        </w:rPr>
        <w:t xml:space="preserve">Authenticity in Leadership </w:t>
      </w:r>
    </w:p>
    <w:p w14:paraId="48FD569A" w14:textId="77777777" w:rsidR="00DE7E11" w:rsidRPr="00DE7E11" w:rsidRDefault="00DE7E11" w:rsidP="00DE7E11">
      <w:pPr>
        <w:pStyle w:val="BodyText"/>
        <w:ind w:left="932"/>
        <w:rPr>
          <w:rFonts w:asciiTheme="minorHAnsi" w:hAnsiTheme="minorHAnsi" w:cstheme="minorHAnsi"/>
          <w:sz w:val="22"/>
          <w:szCs w:val="22"/>
        </w:rPr>
      </w:pPr>
      <w:r w:rsidRPr="00DE7E11">
        <w:rPr>
          <w:rFonts w:asciiTheme="minorHAnsi" w:hAnsiTheme="minorHAnsi" w:cstheme="minorHAnsi"/>
          <w:sz w:val="22"/>
          <w:szCs w:val="22"/>
        </w:rPr>
        <w:t>Do you recognize your emotions, strengths, weaknesses, needs and motivations, as well</w:t>
      </w:r>
      <w:r w:rsidRPr="00DE7E11">
        <w:rPr>
          <w:rFonts w:asciiTheme="minorHAnsi" w:hAnsiTheme="minorHAnsi" w:cstheme="minorHAnsi"/>
          <w:w w:val="102"/>
          <w:sz w:val="22"/>
          <w:szCs w:val="22"/>
        </w:rPr>
        <w:t xml:space="preserve"> </w:t>
      </w:r>
      <w:r w:rsidRPr="00DE7E11">
        <w:rPr>
          <w:rFonts w:asciiTheme="minorHAnsi" w:hAnsiTheme="minorHAnsi" w:cstheme="minorHAnsi"/>
          <w:sz w:val="22"/>
          <w:szCs w:val="22"/>
        </w:rPr>
        <w:t xml:space="preserve">as their effect on others? What </w:t>
      </w:r>
      <w:proofErr w:type="gramStart"/>
      <w:r w:rsidRPr="00DE7E11">
        <w:rPr>
          <w:rFonts w:asciiTheme="minorHAnsi" w:hAnsiTheme="minorHAnsi" w:cstheme="minorHAnsi"/>
          <w:sz w:val="22"/>
          <w:szCs w:val="22"/>
        </w:rPr>
        <w:t>are</w:t>
      </w:r>
      <w:proofErr w:type="gramEnd"/>
      <w:r w:rsidRPr="00DE7E11">
        <w:rPr>
          <w:rFonts w:asciiTheme="minorHAnsi" w:hAnsiTheme="minorHAnsi" w:cstheme="minorHAnsi"/>
          <w:sz w:val="22"/>
          <w:szCs w:val="22"/>
        </w:rPr>
        <w:t xml:space="preserve"> your mission, values and goals? What are</w:t>
      </w:r>
      <w:r w:rsidRPr="00DE7E11">
        <w:rPr>
          <w:rFonts w:asciiTheme="minorHAnsi" w:hAnsiTheme="minorHAnsi" w:cstheme="minorHAnsi"/>
          <w:w w:val="102"/>
          <w:sz w:val="22"/>
          <w:szCs w:val="22"/>
        </w:rPr>
        <w:t xml:space="preserve"> </w:t>
      </w:r>
      <w:r w:rsidRPr="00DE7E11">
        <w:rPr>
          <w:rFonts w:asciiTheme="minorHAnsi" w:hAnsiTheme="minorHAnsi" w:cstheme="minorHAnsi"/>
          <w:sz w:val="22"/>
          <w:szCs w:val="22"/>
        </w:rPr>
        <w:t>the opportunities and gaps in your leadership abilities that you could strengthen in order to</w:t>
      </w:r>
      <w:r w:rsidRPr="00DE7E11">
        <w:rPr>
          <w:rFonts w:asciiTheme="minorHAnsi" w:hAnsiTheme="minorHAnsi" w:cstheme="minorHAnsi"/>
          <w:w w:val="102"/>
          <w:sz w:val="22"/>
          <w:szCs w:val="22"/>
        </w:rPr>
        <w:t xml:space="preserve"> </w:t>
      </w:r>
      <w:r w:rsidRPr="00DE7E11">
        <w:rPr>
          <w:rFonts w:asciiTheme="minorHAnsi" w:hAnsiTheme="minorHAnsi" w:cstheme="minorHAnsi"/>
          <w:sz w:val="22"/>
          <w:szCs w:val="22"/>
        </w:rPr>
        <w:t>contribute more effectively?</w:t>
      </w:r>
    </w:p>
    <w:p w14:paraId="39F02F88" w14:textId="77777777" w:rsidR="00DE7E11" w:rsidRPr="00DE7E11" w:rsidRDefault="00DE7E11" w:rsidP="00DE7E11">
      <w:pPr>
        <w:pStyle w:val="Heading2"/>
        <w:numPr>
          <w:ilvl w:val="0"/>
          <w:numId w:val="2"/>
        </w:numPr>
        <w:tabs>
          <w:tab w:val="left" w:pos="586"/>
        </w:tabs>
        <w:ind w:left="932"/>
        <w:rPr>
          <w:rFonts w:asciiTheme="minorHAnsi" w:hAnsiTheme="minorHAnsi" w:cstheme="minorHAnsi"/>
          <w:b w:val="0"/>
          <w:bCs w:val="0"/>
          <w:sz w:val="22"/>
          <w:szCs w:val="22"/>
        </w:rPr>
      </w:pPr>
      <w:r w:rsidRPr="00DE7E11">
        <w:rPr>
          <w:rFonts w:asciiTheme="minorHAnsi" w:hAnsiTheme="minorHAnsi" w:cstheme="minorHAnsi"/>
          <w:sz w:val="22"/>
          <w:szCs w:val="22"/>
        </w:rPr>
        <w:t>Change Management</w:t>
      </w:r>
    </w:p>
    <w:p w14:paraId="4E5C4939" w14:textId="77777777" w:rsidR="00DE7E11" w:rsidRPr="00DE7E11" w:rsidRDefault="00DE7E11" w:rsidP="00DE7E11">
      <w:pPr>
        <w:pStyle w:val="BodyText"/>
        <w:ind w:left="932"/>
        <w:rPr>
          <w:rFonts w:asciiTheme="minorHAnsi" w:hAnsiTheme="minorHAnsi" w:cstheme="minorHAnsi"/>
          <w:sz w:val="22"/>
          <w:szCs w:val="22"/>
        </w:rPr>
      </w:pPr>
      <w:r w:rsidRPr="00DE7E11">
        <w:rPr>
          <w:rFonts w:asciiTheme="minorHAnsi" w:hAnsiTheme="minorHAnsi" w:cstheme="minorHAnsi"/>
          <w:sz w:val="22"/>
          <w:szCs w:val="22"/>
        </w:rPr>
        <w:t>Do you understand what inspires and motivates others? Who can help you make important changes? How can you best develop and communicate a shared vision and work plans? How</w:t>
      </w:r>
      <w:r w:rsidRPr="00DE7E11">
        <w:rPr>
          <w:rFonts w:asciiTheme="minorHAnsi" w:hAnsiTheme="minorHAnsi" w:cstheme="minorHAnsi"/>
          <w:w w:val="102"/>
          <w:sz w:val="22"/>
          <w:szCs w:val="22"/>
        </w:rPr>
        <w:t xml:space="preserve"> </w:t>
      </w:r>
      <w:r w:rsidRPr="00DE7E11">
        <w:rPr>
          <w:rFonts w:asciiTheme="minorHAnsi" w:hAnsiTheme="minorHAnsi" w:cstheme="minorHAnsi"/>
          <w:sz w:val="22"/>
          <w:szCs w:val="22"/>
        </w:rPr>
        <w:t>can you influence and empower others to act? How will you manage conflict</w:t>
      </w:r>
      <w:r w:rsidRPr="00DE7E11">
        <w:rPr>
          <w:rFonts w:asciiTheme="minorHAnsi" w:hAnsiTheme="minorHAnsi" w:cstheme="minorHAnsi"/>
          <w:w w:val="102"/>
          <w:sz w:val="22"/>
          <w:szCs w:val="22"/>
        </w:rPr>
        <w:t xml:space="preserve"> </w:t>
      </w:r>
      <w:r w:rsidRPr="00DE7E11">
        <w:rPr>
          <w:rFonts w:asciiTheme="minorHAnsi" w:hAnsiTheme="minorHAnsi" w:cstheme="minorHAnsi"/>
          <w:sz w:val="22"/>
          <w:szCs w:val="22"/>
        </w:rPr>
        <w:t>and lead teams through change?</w:t>
      </w:r>
    </w:p>
    <w:p w14:paraId="45720139" w14:textId="77777777" w:rsidR="00DE7E11" w:rsidRPr="00DE7E11" w:rsidRDefault="00DE7E11" w:rsidP="00DE7E11">
      <w:pPr>
        <w:pStyle w:val="Heading2"/>
        <w:numPr>
          <w:ilvl w:val="0"/>
          <w:numId w:val="2"/>
        </w:numPr>
        <w:tabs>
          <w:tab w:val="left" w:pos="586"/>
        </w:tabs>
        <w:ind w:left="932"/>
        <w:rPr>
          <w:rFonts w:asciiTheme="minorHAnsi" w:hAnsiTheme="minorHAnsi" w:cstheme="minorHAnsi"/>
          <w:b w:val="0"/>
          <w:bCs w:val="0"/>
          <w:sz w:val="22"/>
          <w:szCs w:val="22"/>
        </w:rPr>
      </w:pPr>
      <w:r w:rsidRPr="00DE7E11">
        <w:rPr>
          <w:rFonts w:asciiTheme="minorHAnsi" w:hAnsiTheme="minorHAnsi" w:cstheme="minorHAnsi"/>
          <w:sz w:val="22"/>
          <w:szCs w:val="22"/>
        </w:rPr>
        <w:t>Making a Difference</w:t>
      </w:r>
    </w:p>
    <w:p w14:paraId="41A5C8AA" w14:textId="77777777" w:rsidR="00DE7E11" w:rsidRPr="00DE7E11" w:rsidRDefault="00DE7E11" w:rsidP="00DE7E11">
      <w:pPr>
        <w:pStyle w:val="BodyText"/>
        <w:ind w:left="932"/>
        <w:rPr>
          <w:rFonts w:asciiTheme="minorHAnsi" w:hAnsiTheme="minorHAnsi" w:cstheme="minorHAnsi"/>
          <w:sz w:val="22"/>
          <w:szCs w:val="22"/>
        </w:rPr>
      </w:pPr>
      <w:r w:rsidRPr="00DE7E11">
        <w:rPr>
          <w:rFonts w:asciiTheme="minorHAnsi" w:hAnsiTheme="minorHAnsi" w:cstheme="minorHAnsi"/>
          <w:sz w:val="22"/>
          <w:szCs w:val="22"/>
        </w:rPr>
        <w:lastRenderedPageBreak/>
        <w:t>What positive difference do you wish to make with your leadership role and practicum? What are your goals and strategies?</w:t>
      </w:r>
      <w:r w:rsidRPr="00DE7E11">
        <w:rPr>
          <w:rFonts w:asciiTheme="minorHAnsi" w:hAnsiTheme="minorHAnsi" w:cstheme="minorHAnsi"/>
          <w:w w:val="102"/>
          <w:sz w:val="22"/>
          <w:szCs w:val="22"/>
        </w:rPr>
        <w:t xml:space="preserve"> </w:t>
      </w:r>
      <w:r w:rsidRPr="00DE7E11">
        <w:rPr>
          <w:rFonts w:asciiTheme="minorHAnsi" w:hAnsiTheme="minorHAnsi" w:cstheme="minorHAnsi"/>
          <w:sz w:val="22"/>
          <w:szCs w:val="22"/>
        </w:rPr>
        <w:t>How will you measure progress and outcomes? How can you plan for potential risks, barriers and solutions?</w:t>
      </w:r>
      <w:r w:rsidRPr="00DE7E11">
        <w:rPr>
          <w:rFonts w:asciiTheme="minorHAnsi" w:hAnsiTheme="minorHAnsi" w:cstheme="minorHAnsi"/>
          <w:w w:val="102"/>
          <w:sz w:val="22"/>
          <w:szCs w:val="22"/>
        </w:rPr>
        <w:t xml:space="preserve"> </w:t>
      </w:r>
      <w:r w:rsidRPr="00DE7E11">
        <w:rPr>
          <w:rFonts w:asciiTheme="minorHAnsi" w:hAnsiTheme="minorHAnsi" w:cstheme="minorHAnsi"/>
          <w:sz w:val="22"/>
          <w:szCs w:val="22"/>
        </w:rPr>
        <w:t xml:space="preserve">How will you implement real-world solutions for older adults? </w:t>
      </w:r>
    </w:p>
    <w:p w14:paraId="100FFD40" w14:textId="77777777" w:rsidR="00DE7E11" w:rsidRPr="00DE7E11" w:rsidRDefault="00DE7E11" w:rsidP="00DE7E11">
      <w:pPr>
        <w:rPr>
          <w:rFonts w:eastAsia="Arial" w:cstheme="minorHAnsi"/>
        </w:rPr>
      </w:pPr>
    </w:p>
    <w:p w14:paraId="50732B68" w14:textId="77777777" w:rsidR="00152B75" w:rsidRDefault="00152B75" w:rsidP="00337F04">
      <w:pPr>
        <w:spacing w:after="120"/>
        <w:rPr>
          <w:rFonts w:eastAsia="Arial" w:cstheme="minorHAnsi"/>
          <w:b/>
          <w:u w:val="single"/>
        </w:rPr>
      </w:pPr>
    </w:p>
    <w:p w14:paraId="6D552698" w14:textId="77777777" w:rsidR="00DE7E11" w:rsidRPr="00DE7E11" w:rsidRDefault="00DE7E11" w:rsidP="00337F04">
      <w:pPr>
        <w:spacing w:after="120"/>
        <w:rPr>
          <w:rFonts w:eastAsia="Arial" w:cstheme="minorHAnsi"/>
          <w:b/>
          <w:u w:val="single"/>
        </w:rPr>
      </w:pPr>
      <w:r w:rsidRPr="00DE7E11">
        <w:rPr>
          <w:rFonts w:eastAsia="Arial" w:cstheme="minorHAnsi"/>
          <w:b/>
          <w:u w:val="single"/>
        </w:rPr>
        <w:t>Selection Criteria</w:t>
      </w:r>
    </w:p>
    <w:p w14:paraId="76B6920C" w14:textId="77777777" w:rsidR="00DE7E11" w:rsidRPr="00DE7E11" w:rsidRDefault="00DE7E11" w:rsidP="00152B75">
      <w:pPr>
        <w:spacing w:after="120"/>
        <w:rPr>
          <w:rFonts w:eastAsia="Arial" w:cstheme="minorHAnsi"/>
        </w:rPr>
      </w:pPr>
      <w:r w:rsidRPr="00DE7E11">
        <w:rPr>
          <w:rFonts w:eastAsia="Arial" w:cstheme="minorHAnsi"/>
          <w:b/>
        </w:rPr>
        <w:t>Each application is reviewed and scored by multiple members of the national interprofessional selection committee.</w:t>
      </w:r>
      <w:r w:rsidRPr="00DE7E11">
        <w:rPr>
          <w:rFonts w:eastAsia="Arial" w:cstheme="minorHAnsi"/>
        </w:rPr>
        <w:t xml:space="preserve"> Written applications are evaluated for the following criteria.</w:t>
      </w:r>
    </w:p>
    <w:p w14:paraId="550DC7E0" w14:textId="77777777" w:rsidR="00DE7E11" w:rsidRPr="00DE7E11" w:rsidRDefault="00DE7E11" w:rsidP="00DE7E11">
      <w:pPr>
        <w:pStyle w:val="BodyText"/>
        <w:numPr>
          <w:ilvl w:val="0"/>
          <w:numId w:val="1"/>
        </w:numPr>
        <w:tabs>
          <w:tab w:val="left" w:pos="470"/>
        </w:tabs>
        <w:ind w:left="720"/>
        <w:contextualSpacing/>
        <w:rPr>
          <w:rFonts w:asciiTheme="minorHAnsi" w:hAnsiTheme="minorHAnsi" w:cstheme="minorHAnsi"/>
          <w:sz w:val="22"/>
          <w:szCs w:val="22"/>
        </w:rPr>
      </w:pPr>
      <w:r w:rsidRPr="00DE7E11">
        <w:rPr>
          <w:rFonts w:asciiTheme="minorHAnsi" w:hAnsiTheme="minorHAnsi" w:cstheme="minorHAnsi"/>
          <w:position w:val="1"/>
          <w:sz w:val="22"/>
          <w:szCs w:val="22"/>
        </w:rPr>
        <w:t>Demonstrated commitment to advancing discovery, clinical care,</w:t>
      </w:r>
      <w:r w:rsidRPr="00DE7E11">
        <w:rPr>
          <w:rFonts w:asciiTheme="minorHAnsi" w:hAnsiTheme="minorHAnsi" w:cstheme="minorHAnsi"/>
          <w:w w:val="102"/>
          <w:position w:val="1"/>
          <w:sz w:val="22"/>
          <w:szCs w:val="22"/>
        </w:rPr>
        <w:t xml:space="preserve"> </w:t>
      </w:r>
      <w:r w:rsidRPr="00DE7E11">
        <w:rPr>
          <w:rFonts w:asciiTheme="minorHAnsi" w:hAnsiTheme="minorHAnsi" w:cstheme="minorHAnsi"/>
          <w:sz w:val="22"/>
          <w:szCs w:val="22"/>
        </w:rPr>
        <w:t>and/or education system change in the field of aging as evidenced in an applicant’s career</w:t>
      </w:r>
    </w:p>
    <w:p w14:paraId="0CB9BD69" w14:textId="77777777" w:rsidR="00DE7E11" w:rsidRPr="00DE7E11" w:rsidRDefault="00DE7E11" w:rsidP="00DE7E11">
      <w:pPr>
        <w:pStyle w:val="BodyText"/>
        <w:numPr>
          <w:ilvl w:val="0"/>
          <w:numId w:val="1"/>
        </w:numPr>
        <w:tabs>
          <w:tab w:val="left" w:pos="470"/>
        </w:tabs>
        <w:ind w:left="720"/>
        <w:contextualSpacing/>
        <w:rPr>
          <w:rFonts w:asciiTheme="minorHAnsi" w:hAnsiTheme="minorHAnsi" w:cstheme="minorHAnsi"/>
          <w:sz w:val="22"/>
          <w:szCs w:val="22"/>
        </w:rPr>
      </w:pPr>
      <w:r w:rsidRPr="00DE7E11">
        <w:rPr>
          <w:rFonts w:asciiTheme="minorHAnsi" w:hAnsiTheme="minorHAnsi" w:cstheme="minorHAnsi"/>
          <w:sz w:val="22"/>
          <w:szCs w:val="22"/>
        </w:rPr>
        <w:t xml:space="preserve">A compelling case why this program is a critical next step for the applicant in achieving their goals </w:t>
      </w:r>
    </w:p>
    <w:p w14:paraId="4CA4213D" w14:textId="77777777" w:rsidR="00DE7E11" w:rsidRPr="00DE7E11" w:rsidRDefault="00DE7E11" w:rsidP="00DE7E11">
      <w:pPr>
        <w:pStyle w:val="BodyText"/>
        <w:numPr>
          <w:ilvl w:val="0"/>
          <w:numId w:val="1"/>
        </w:numPr>
        <w:tabs>
          <w:tab w:val="left" w:pos="473"/>
        </w:tabs>
        <w:ind w:left="720" w:hanging="353"/>
        <w:contextualSpacing/>
        <w:rPr>
          <w:rFonts w:asciiTheme="minorHAnsi" w:hAnsiTheme="minorHAnsi" w:cstheme="minorHAnsi"/>
          <w:sz w:val="22"/>
          <w:szCs w:val="22"/>
        </w:rPr>
      </w:pPr>
      <w:r w:rsidRPr="00DE7E11">
        <w:rPr>
          <w:rFonts w:asciiTheme="minorHAnsi" w:hAnsiTheme="minorHAnsi" w:cstheme="minorHAnsi"/>
          <w:sz w:val="22"/>
          <w:szCs w:val="22"/>
        </w:rPr>
        <w:t xml:space="preserve">A strong record of accomplishment reflecting positions of increasing leadership responsibility </w:t>
      </w:r>
    </w:p>
    <w:p w14:paraId="4F9BEE8F" w14:textId="77777777" w:rsidR="00DE7E11" w:rsidRPr="00DE7E11" w:rsidRDefault="00DE7E11" w:rsidP="00DE7E11">
      <w:pPr>
        <w:pStyle w:val="BodyText"/>
        <w:numPr>
          <w:ilvl w:val="0"/>
          <w:numId w:val="1"/>
        </w:numPr>
        <w:tabs>
          <w:tab w:val="left" w:pos="485"/>
        </w:tabs>
        <w:ind w:left="720" w:hanging="365"/>
        <w:contextualSpacing/>
        <w:rPr>
          <w:rFonts w:asciiTheme="minorHAnsi" w:hAnsiTheme="minorHAnsi" w:cstheme="minorHAnsi"/>
          <w:sz w:val="22"/>
          <w:szCs w:val="22"/>
        </w:rPr>
      </w:pPr>
      <w:r w:rsidRPr="00DE7E11">
        <w:rPr>
          <w:rFonts w:asciiTheme="minorHAnsi" w:hAnsiTheme="minorHAnsi" w:cstheme="minorHAnsi"/>
          <w:sz w:val="22"/>
          <w:szCs w:val="22"/>
        </w:rPr>
        <w:t>Strong institutional and mentor support for the applicant and proposed leadership practicum</w:t>
      </w:r>
    </w:p>
    <w:p w14:paraId="2C1BD624" w14:textId="77777777" w:rsidR="00DE7E11" w:rsidRPr="00DE7E11" w:rsidRDefault="00DE7E11" w:rsidP="00DE7E11">
      <w:pPr>
        <w:pStyle w:val="BodyText"/>
        <w:numPr>
          <w:ilvl w:val="0"/>
          <w:numId w:val="1"/>
        </w:numPr>
        <w:tabs>
          <w:tab w:val="left" w:pos="470"/>
        </w:tabs>
        <w:ind w:left="720"/>
        <w:contextualSpacing/>
        <w:rPr>
          <w:rFonts w:asciiTheme="minorHAnsi" w:hAnsiTheme="minorHAnsi" w:cstheme="minorHAnsi"/>
          <w:sz w:val="22"/>
          <w:szCs w:val="22"/>
        </w:rPr>
      </w:pPr>
      <w:r w:rsidRPr="00DE7E11">
        <w:rPr>
          <w:rFonts w:asciiTheme="minorHAnsi" w:hAnsiTheme="minorHAnsi" w:cstheme="minorHAnsi"/>
          <w:sz w:val="22"/>
          <w:szCs w:val="22"/>
        </w:rPr>
        <w:t>Potential impact of the proposed practicum on the applicant’s career trajectory, including</w:t>
      </w:r>
      <w:r w:rsidRPr="00DE7E11">
        <w:rPr>
          <w:rFonts w:asciiTheme="minorHAnsi" w:hAnsiTheme="minorHAnsi" w:cstheme="minorHAnsi"/>
          <w:w w:val="102"/>
          <w:sz w:val="22"/>
          <w:szCs w:val="22"/>
        </w:rPr>
        <w:t xml:space="preserve"> </w:t>
      </w:r>
      <w:r w:rsidRPr="00DE7E11">
        <w:rPr>
          <w:rFonts w:asciiTheme="minorHAnsi" w:hAnsiTheme="minorHAnsi" w:cstheme="minorHAnsi"/>
          <w:sz w:val="22"/>
          <w:szCs w:val="22"/>
        </w:rPr>
        <w:t>contributions to the field of aging nationally.</w:t>
      </w:r>
    </w:p>
    <w:p w14:paraId="42F2F606" w14:textId="77777777" w:rsidR="00DE7E11" w:rsidRPr="00DE7E11" w:rsidRDefault="00DE7E11" w:rsidP="00DE7E11">
      <w:pPr>
        <w:rPr>
          <w:rFonts w:eastAsia="Arial" w:cstheme="minorHAnsi"/>
        </w:rPr>
      </w:pPr>
    </w:p>
    <w:p w14:paraId="7DD520F0" w14:textId="30218282" w:rsidR="00DE7E11" w:rsidRDefault="00DE7E11" w:rsidP="00DE7E11">
      <w:pPr>
        <w:rPr>
          <w:rFonts w:cstheme="minorHAnsi"/>
          <w:b/>
        </w:rPr>
      </w:pPr>
      <w:r w:rsidRPr="00DE7E11">
        <w:rPr>
          <w:rFonts w:cstheme="minorHAnsi"/>
          <w:b/>
        </w:rPr>
        <w:t xml:space="preserve">Application outcome notifications will be sent by </w:t>
      </w:r>
      <w:r w:rsidR="00D10038">
        <w:rPr>
          <w:rFonts w:cstheme="minorHAnsi"/>
          <w:b/>
        </w:rPr>
        <w:t>April 202</w:t>
      </w:r>
      <w:r w:rsidR="00C97021">
        <w:rPr>
          <w:rFonts w:cstheme="minorHAnsi"/>
          <w:b/>
        </w:rPr>
        <w:t>2</w:t>
      </w:r>
      <w:r w:rsidRPr="00DE7E11">
        <w:rPr>
          <w:rFonts w:cstheme="minorHAnsi"/>
          <w:b/>
        </w:rPr>
        <w:t>.</w:t>
      </w:r>
    </w:p>
    <w:p w14:paraId="745D9271" w14:textId="77777777" w:rsidR="00C12BD7" w:rsidRDefault="00C12BD7" w:rsidP="00DE7E11">
      <w:pPr>
        <w:rPr>
          <w:rFonts w:cstheme="minorHAnsi"/>
          <w:b/>
        </w:rPr>
      </w:pPr>
    </w:p>
    <w:p w14:paraId="44C7F19C" w14:textId="77777777" w:rsidR="00C12BD7" w:rsidRDefault="00C12BD7" w:rsidP="00DE7E11">
      <w:pPr>
        <w:rPr>
          <w:rFonts w:cstheme="minorHAnsi"/>
          <w:b/>
        </w:rPr>
      </w:pPr>
    </w:p>
    <w:p w14:paraId="458CD18D" w14:textId="77777777" w:rsidR="00C12BD7" w:rsidRDefault="00C12BD7" w:rsidP="00DE7E11">
      <w:pPr>
        <w:rPr>
          <w:rFonts w:cstheme="minorHAnsi"/>
          <w:b/>
        </w:rPr>
      </w:pPr>
      <w:r>
        <w:rPr>
          <w:rFonts w:cstheme="minorHAnsi"/>
          <w:b/>
        </w:rPr>
        <w:t>Please review the Application Instructions on the next page.</w:t>
      </w:r>
    </w:p>
    <w:p w14:paraId="464FECEF" w14:textId="77777777" w:rsidR="00C12BD7" w:rsidRPr="00DE7E11" w:rsidRDefault="00C12BD7" w:rsidP="00DE7E11">
      <w:pPr>
        <w:rPr>
          <w:rFonts w:cstheme="minorHAnsi"/>
          <w:b/>
        </w:rPr>
        <w:sectPr w:rsidR="00C12BD7" w:rsidRPr="00DE7E11" w:rsidSect="00261D97">
          <w:type w:val="continuous"/>
          <w:pgSz w:w="12240" w:h="15840"/>
          <w:pgMar w:top="1080" w:right="1080" w:bottom="1080" w:left="1080" w:header="720" w:footer="720" w:gutter="0"/>
          <w:cols w:space="720"/>
        </w:sectPr>
      </w:pPr>
    </w:p>
    <w:p w14:paraId="03415715" w14:textId="77777777" w:rsidR="00DE7E11" w:rsidRPr="00DE7E11" w:rsidRDefault="00DE7E11" w:rsidP="00C12BD7">
      <w:pPr>
        <w:pStyle w:val="Heading2"/>
        <w:spacing w:after="120"/>
        <w:ind w:left="0"/>
        <w:rPr>
          <w:rFonts w:asciiTheme="minorHAnsi" w:hAnsiTheme="minorHAnsi" w:cstheme="minorHAnsi"/>
          <w:sz w:val="22"/>
          <w:szCs w:val="22"/>
        </w:rPr>
      </w:pPr>
      <w:r w:rsidRPr="00DE7E11">
        <w:rPr>
          <w:rFonts w:asciiTheme="minorHAnsi" w:hAnsiTheme="minorHAnsi" w:cstheme="minorHAnsi"/>
          <w:sz w:val="22"/>
          <w:szCs w:val="22"/>
          <w:u w:val="single"/>
        </w:rPr>
        <w:lastRenderedPageBreak/>
        <w:t xml:space="preserve">Application </w:t>
      </w:r>
      <w:r w:rsidR="00C12BD7">
        <w:rPr>
          <w:rFonts w:asciiTheme="minorHAnsi" w:hAnsiTheme="minorHAnsi" w:cstheme="minorHAnsi"/>
          <w:sz w:val="22"/>
          <w:szCs w:val="22"/>
          <w:u w:val="single"/>
        </w:rPr>
        <w:t>Instructions</w:t>
      </w:r>
      <w:r w:rsidRPr="00DE7E11">
        <w:rPr>
          <w:rFonts w:asciiTheme="minorHAnsi" w:hAnsiTheme="minorHAnsi" w:cstheme="minorHAnsi"/>
          <w:sz w:val="22"/>
          <w:szCs w:val="22"/>
          <w:u w:val="single"/>
        </w:rPr>
        <w:t>:</w:t>
      </w:r>
      <w:r w:rsidRPr="00DE7E11">
        <w:rPr>
          <w:rFonts w:asciiTheme="minorHAnsi" w:hAnsiTheme="minorHAnsi" w:cstheme="minorHAnsi"/>
          <w:sz w:val="22"/>
          <w:szCs w:val="22"/>
        </w:rPr>
        <w:t xml:space="preserve"> </w:t>
      </w:r>
      <w:r w:rsidR="00366005">
        <w:rPr>
          <w:rFonts w:asciiTheme="minorHAnsi" w:hAnsiTheme="minorHAnsi" w:cstheme="minorHAnsi"/>
          <w:sz w:val="22"/>
          <w:szCs w:val="22"/>
        </w:rPr>
        <w:t xml:space="preserve"> </w:t>
      </w:r>
    </w:p>
    <w:p w14:paraId="7CB67453" w14:textId="121EAD84" w:rsidR="00DE7E11" w:rsidRDefault="00DE7E11" w:rsidP="00DF27DC">
      <w:pPr>
        <w:pStyle w:val="Heading2"/>
        <w:ind w:left="0" w:firstLine="7"/>
        <w:rPr>
          <w:rFonts w:asciiTheme="minorHAnsi" w:hAnsiTheme="minorHAnsi" w:cstheme="minorHAnsi"/>
          <w:sz w:val="22"/>
          <w:szCs w:val="22"/>
        </w:rPr>
      </w:pPr>
      <w:r w:rsidRPr="00DE7E11">
        <w:rPr>
          <w:rFonts w:asciiTheme="minorHAnsi" w:hAnsiTheme="minorHAnsi" w:cstheme="minorHAnsi"/>
          <w:sz w:val="22"/>
          <w:szCs w:val="22"/>
        </w:rPr>
        <w:t xml:space="preserve">Applications are due by </w:t>
      </w:r>
      <w:r w:rsidR="00141B19">
        <w:rPr>
          <w:rFonts w:asciiTheme="minorHAnsi" w:hAnsiTheme="minorHAnsi" w:cstheme="minorHAnsi"/>
          <w:sz w:val="22"/>
          <w:szCs w:val="22"/>
        </w:rPr>
        <w:t>Monday</w:t>
      </w:r>
      <w:r w:rsidR="00D10038">
        <w:rPr>
          <w:rFonts w:asciiTheme="minorHAnsi" w:hAnsiTheme="minorHAnsi" w:cstheme="minorHAnsi"/>
          <w:sz w:val="22"/>
          <w:szCs w:val="22"/>
        </w:rPr>
        <w:t xml:space="preserve">, January </w:t>
      </w:r>
      <w:r w:rsidR="00141B19">
        <w:rPr>
          <w:rFonts w:asciiTheme="minorHAnsi" w:hAnsiTheme="minorHAnsi" w:cstheme="minorHAnsi"/>
          <w:sz w:val="22"/>
          <w:szCs w:val="22"/>
        </w:rPr>
        <w:t>10</w:t>
      </w:r>
      <w:r w:rsidR="00366005">
        <w:rPr>
          <w:rFonts w:asciiTheme="minorHAnsi" w:hAnsiTheme="minorHAnsi" w:cstheme="minorHAnsi"/>
          <w:sz w:val="22"/>
          <w:szCs w:val="22"/>
        </w:rPr>
        <w:t>,</w:t>
      </w:r>
      <w:r w:rsidRPr="00DE7E11">
        <w:rPr>
          <w:rFonts w:asciiTheme="minorHAnsi" w:hAnsiTheme="minorHAnsi" w:cstheme="minorHAnsi"/>
          <w:sz w:val="22"/>
          <w:szCs w:val="22"/>
        </w:rPr>
        <w:t xml:space="preserve"> at 5 PM Pacific Standard Time</w:t>
      </w:r>
    </w:p>
    <w:p w14:paraId="7E99A117" w14:textId="77777777" w:rsidR="00C12BD7" w:rsidRPr="00DE7E11" w:rsidRDefault="005A7EE6" w:rsidP="00DF27DC">
      <w:pPr>
        <w:pStyle w:val="Heading2"/>
        <w:ind w:left="0" w:firstLine="7"/>
        <w:rPr>
          <w:rFonts w:asciiTheme="minorHAnsi" w:hAnsiTheme="minorHAnsi" w:cstheme="minorHAnsi"/>
          <w:sz w:val="22"/>
          <w:szCs w:val="22"/>
        </w:rPr>
      </w:pPr>
      <w:hyperlink r:id="rId12" w:history="1">
        <w:r w:rsidR="00C12BD7" w:rsidRPr="001A2609">
          <w:rPr>
            <w:rStyle w:val="Hyperlink"/>
            <w:rFonts w:asciiTheme="minorHAnsi" w:hAnsiTheme="minorHAnsi" w:cstheme="minorHAnsi"/>
            <w:color w:val="0000FF"/>
            <w:sz w:val="22"/>
            <w:szCs w:val="22"/>
          </w:rPr>
          <w:t>APPLY HERE</w:t>
        </w:r>
      </w:hyperlink>
    </w:p>
    <w:p w14:paraId="66C5F9BF" w14:textId="77777777" w:rsidR="00DE7E11" w:rsidRPr="00DE7E11" w:rsidRDefault="00DE7E11" w:rsidP="00DF27DC">
      <w:pPr>
        <w:pStyle w:val="Heading2"/>
        <w:ind w:left="0" w:firstLine="7"/>
        <w:rPr>
          <w:rFonts w:asciiTheme="minorHAnsi" w:hAnsiTheme="minorHAnsi" w:cstheme="minorHAnsi"/>
          <w:sz w:val="22"/>
          <w:szCs w:val="22"/>
        </w:rPr>
      </w:pPr>
    </w:p>
    <w:p w14:paraId="540B011B" w14:textId="77777777" w:rsidR="00DE7E11" w:rsidRPr="00DE7E11" w:rsidRDefault="00DE7E11" w:rsidP="00DF27DC">
      <w:pPr>
        <w:pStyle w:val="BodyText"/>
        <w:ind w:left="0" w:firstLine="7"/>
        <w:rPr>
          <w:rFonts w:asciiTheme="minorHAnsi" w:hAnsiTheme="minorHAnsi" w:cstheme="minorHAnsi"/>
          <w:b/>
          <w:sz w:val="22"/>
          <w:szCs w:val="22"/>
        </w:rPr>
      </w:pPr>
      <w:r w:rsidRPr="00DE7E11">
        <w:rPr>
          <w:rFonts w:asciiTheme="minorHAnsi" w:hAnsiTheme="minorHAnsi" w:cstheme="minorHAnsi"/>
          <w:b/>
          <w:sz w:val="22"/>
          <w:szCs w:val="22"/>
        </w:rPr>
        <w:t>The online application includes:</w:t>
      </w:r>
    </w:p>
    <w:p w14:paraId="45365827" w14:textId="77777777" w:rsidR="00DE7E11" w:rsidRPr="00366005" w:rsidRDefault="00DE7E11" w:rsidP="00DF27DC">
      <w:pPr>
        <w:pStyle w:val="Heading2"/>
        <w:numPr>
          <w:ilvl w:val="0"/>
          <w:numId w:val="8"/>
        </w:numPr>
        <w:tabs>
          <w:tab w:val="left" w:pos="990"/>
        </w:tabs>
        <w:ind w:left="630" w:firstLine="0"/>
        <w:rPr>
          <w:rFonts w:asciiTheme="minorHAnsi" w:hAnsiTheme="minorHAnsi" w:cstheme="minorHAnsi"/>
          <w:bCs w:val="0"/>
          <w:sz w:val="22"/>
          <w:szCs w:val="22"/>
        </w:rPr>
      </w:pPr>
      <w:r w:rsidRPr="00366005">
        <w:rPr>
          <w:rFonts w:asciiTheme="minorHAnsi" w:hAnsiTheme="minorHAnsi" w:cstheme="minorHAnsi"/>
          <w:sz w:val="22"/>
          <w:szCs w:val="22"/>
        </w:rPr>
        <w:t>Personal Information Form</w:t>
      </w:r>
    </w:p>
    <w:p w14:paraId="50E0A6DC" w14:textId="77777777" w:rsidR="00DE7E11" w:rsidRPr="00366005" w:rsidRDefault="00DE7E11" w:rsidP="00DF27DC">
      <w:pPr>
        <w:pStyle w:val="Heading2"/>
        <w:numPr>
          <w:ilvl w:val="0"/>
          <w:numId w:val="8"/>
        </w:numPr>
        <w:tabs>
          <w:tab w:val="left" w:pos="990"/>
        </w:tabs>
        <w:ind w:left="630" w:firstLine="0"/>
        <w:rPr>
          <w:rFonts w:asciiTheme="minorHAnsi" w:hAnsiTheme="minorHAnsi" w:cstheme="minorHAnsi"/>
          <w:bCs w:val="0"/>
          <w:sz w:val="22"/>
          <w:szCs w:val="22"/>
        </w:rPr>
      </w:pPr>
      <w:r w:rsidRPr="00366005">
        <w:rPr>
          <w:rFonts w:asciiTheme="minorHAnsi" w:hAnsiTheme="minorHAnsi" w:cstheme="minorHAnsi"/>
          <w:sz w:val="22"/>
          <w:szCs w:val="22"/>
        </w:rPr>
        <w:t>File uploads (must be PDF files):</w:t>
      </w:r>
    </w:p>
    <w:p w14:paraId="556E25D4" w14:textId="77777777" w:rsidR="00DE7E11" w:rsidRPr="00366005" w:rsidRDefault="00DE7E11" w:rsidP="00DF27DC">
      <w:pPr>
        <w:pStyle w:val="Heading2"/>
        <w:numPr>
          <w:ilvl w:val="0"/>
          <w:numId w:val="9"/>
        </w:numPr>
        <w:tabs>
          <w:tab w:val="left" w:pos="619"/>
        </w:tabs>
        <w:rPr>
          <w:rFonts w:asciiTheme="minorHAnsi" w:hAnsiTheme="minorHAnsi" w:cstheme="minorHAnsi"/>
          <w:b w:val="0"/>
          <w:bCs w:val="0"/>
          <w:sz w:val="22"/>
          <w:szCs w:val="22"/>
        </w:rPr>
      </w:pPr>
      <w:r w:rsidRPr="00366005">
        <w:rPr>
          <w:rFonts w:asciiTheme="minorHAnsi" w:hAnsiTheme="minorHAnsi" w:cstheme="minorHAnsi"/>
          <w:b w:val="0"/>
          <w:sz w:val="22"/>
          <w:szCs w:val="22"/>
        </w:rPr>
        <w:t>Curriculum Vitae (no page limit)</w:t>
      </w:r>
    </w:p>
    <w:p w14:paraId="7DAE2308" w14:textId="77777777" w:rsidR="00DE7E11" w:rsidRPr="00366005" w:rsidRDefault="00DE7E11" w:rsidP="00DF27DC">
      <w:pPr>
        <w:pStyle w:val="Heading2"/>
        <w:numPr>
          <w:ilvl w:val="0"/>
          <w:numId w:val="9"/>
        </w:numPr>
        <w:tabs>
          <w:tab w:val="left" w:pos="619"/>
        </w:tabs>
        <w:rPr>
          <w:rFonts w:asciiTheme="minorHAnsi" w:hAnsiTheme="minorHAnsi" w:cstheme="minorHAnsi"/>
          <w:b w:val="0"/>
          <w:bCs w:val="0"/>
          <w:sz w:val="22"/>
          <w:szCs w:val="22"/>
        </w:rPr>
      </w:pPr>
      <w:r w:rsidRPr="00366005">
        <w:rPr>
          <w:rFonts w:asciiTheme="minorHAnsi" w:hAnsiTheme="minorHAnsi" w:cstheme="minorHAnsi"/>
          <w:b w:val="0"/>
          <w:sz w:val="22"/>
          <w:szCs w:val="22"/>
        </w:rPr>
        <w:t>Personal Statement (limit to one page)</w:t>
      </w:r>
    </w:p>
    <w:p w14:paraId="1C82F520" w14:textId="77777777" w:rsidR="00DE7E11" w:rsidRPr="00366005" w:rsidRDefault="00DE7E11" w:rsidP="00DF27DC">
      <w:pPr>
        <w:pStyle w:val="Heading2"/>
        <w:numPr>
          <w:ilvl w:val="0"/>
          <w:numId w:val="9"/>
        </w:numPr>
        <w:tabs>
          <w:tab w:val="left" w:pos="619"/>
        </w:tabs>
        <w:rPr>
          <w:rFonts w:asciiTheme="minorHAnsi" w:hAnsiTheme="minorHAnsi" w:cstheme="minorHAnsi"/>
          <w:b w:val="0"/>
          <w:bCs w:val="0"/>
          <w:sz w:val="22"/>
          <w:szCs w:val="22"/>
        </w:rPr>
      </w:pPr>
      <w:r w:rsidRPr="00366005">
        <w:rPr>
          <w:rFonts w:asciiTheme="minorHAnsi" w:hAnsiTheme="minorHAnsi" w:cstheme="minorHAnsi"/>
          <w:b w:val="0"/>
          <w:sz w:val="22"/>
          <w:szCs w:val="22"/>
        </w:rPr>
        <w:t>Description of Practicum (limit to one page)</w:t>
      </w:r>
    </w:p>
    <w:p w14:paraId="670292FB" w14:textId="77777777" w:rsidR="00DE7E11" w:rsidRPr="00366005" w:rsidRDefault="00DE7E11" w:rsidP="00DF27DC">
      <w:pPr>
        <w:pStyle w:val="Heading2"/>
        <w:numPr>
          <w:ilvl w:val="0"/>
          <w:numId w:val="9"/>
        </w:numPr>
        <w:tabs>
          <w:tab w:val="left" w:pos="619"/>
        </w:tabs>
        <w:rPr>
          <w:rFonts w:asciiTheme="minorHAnsi" w:hAnsiTheme="minorHAnsi" w:cstheme="minorHAnsi"/>
          <w:b w:val="0"/>
          <w:bCs w:val="0"/>
          <w:sz w:val="22"/>
          <w:szCs w:val="22"/>
        </w:rPr>
      </w:pPr>
      <w:r w:rsidRPr="00366005">
        <w:rPr>
          <w:rFonts w:asciiTheme="minorHAnsi" w:hAnsiTheme="minorHAnsi" w:cstheme="minorHAnsi"/>
          <w:b w:val="0"/>
          <w:sz w:val="22"/>
          <w:szCs w:val="22"/>
        </w:rPr>
        <w:t>Institutional Mentor Letter of Support (limit to two pages)</w:t>
      </w:r>
    </w:p>
    <w:p w14:paraId="68CD9686" w14:textId="77777777" w:rsidR="00DE7E11" w:rsidRPr="00366005" w:rsidRDefault="00DE7E11" w:rsidP="00DF27DC">
      <w:pPr>
        <w:pStyle w:val="Heading2"/>
        <w:numPr>
          <w:ilvl w:val="0"/>
          <w:numId w:val="9"/>
        </w:numPr>
        <w:tabs>
          <w:tab w:val="left" w:pos="619"/>
        </w:tabs>
        <w:rPr>
          <w:rFonts w:asciiTheme="minorHAnsi" w:hAnsiTheme="minorHAnsi" w:cstheme="minorHAnsi"/>
          <w:b w:val="0"/>
          <w:bCs w:val="0"/>
          <w:sz w:val="22"/>
          <w:szCs w:val="22"/>
        </w:rPr>
      </w:pPr>
      <w:r w:rsidRPr="00366005">
        <w:rPr>
          <w:rFonts w:asciiTheme="minorHAnsi" w:hAnsiTheme="minorHAnsi" w:cstheme="minorHAnsi"/>
          <w:b w:val="0"/>
          <w:sz w:val="22"/>
          <w:szCs w:val="22"/>
        </w:rPr>
        <w:t>Institutional Supervisor Letter of Support (limit to two pages)</w:t>
      </w:r>
    </w:p>
    <w:p w14:paraId="32148FBC" w14:textId="77777777" w:rsidR="00DE7E11" w:rsidRPr="00DE7E11" w:rsidRDefault="00DE7E11" w:rsidP="00DF27DC">
      <w:pPr>
        <w:pStyle w:val="Heading2"/>
        <w:tabs>
          <w:tab w:val="left" w:pos="619"/>
        </w:tabs>
        <w:ind w:left="0"/>
        <w:rPr>
          <w:rFonts w:asciiTheme="minorHAnsi" w:hAnsiTheme="minorHAnsi" w:cstheme="minorHAnsi"/>
          <w:b w:val="0"/>
          <w:bCs w:val="0"/>
          <w:sz w:val="22"/>
          <w:szCs w:val="22"/>
        </w:rPr>
      </w:pPr>
    </w:p>
    <w:p w14:paraId="59DAFF34" w14:textId="77777777" w:rsidR="00DE7E11" w:rsidRPr="00DE7E11" w:rsidRDefault="00DE7E11" w:rsidP="00DF27DC">
      <w:pPr>
        <w:pStyle w:val="BodyText"/>
        <w:spacing w:after="120"/>
        <w:ind w:left="0" w:firstLine="7"/>
        <w:rPr>
          <w:rFonts w:asciiTheme="minorHAnsi" w:hAnsiTheme="minorHAnsi" w:cstheme="minorHAnsi"/>
          <w:sz w:val="22"/>
          <w:szCs w:val="22"/>
        </w:rPr>
      </w:pPr>
      <w:r w:rsidRPr="00DE7E11">
        <w:rPr>
          <w:rFonts w:asciiTheme="minorHAnsi" w:hAnsiTheme="minorHAnsi" w:cstheme="minorHAnsi"/>
          <w:sz w:val="22"/>
          <w:szCs w:val="22"/>
        </w:rPr>
        <w:t xml:space="preserve">Your </w:t>
      </w:r>
      <w:r w:rsidRPr="00DE7E11">
        <w:rPr>
          <w:rFonts w:asciiTheme="minorHAnsi" w:hAnsiTheme="minorHAnsi" w:cstheme="minorHAnsi"/>
          <w:b/>
          <w:sz w:val="22"/>
          <w:szCs w:val="22"/>
        </w:rPr>
        <w:t>personal statement</w:t>
      </w:r>
      <w:r w:rsidRPr="00DE7E11">
        <w:rPr>
          <w:rFonts w:asciiTheme="minorHAnsi" w:hAnsiTheme="minorHAnsi" w:cstheme="minorHAnsi"/>
          <w:sz w:val="22"/>
          <w:szCs w:val="22"/>
        </w:rPr>
        <w:t xml:space="preserve"> [limit to 1 page, PDF]</w:t>
      </w:r>
      <w:r w:rsidRPr="00DE7E11">
        <w:rPr>
          <w:rFonts w:asciiTheme="minorHAnsi" w:hAnsiTheme="minorHAnsi" w:cstheme="minorHAnsi"/>
        </w:rPr>
        <w:t xml:space="preserve"> </w:t>
      </w:r>
      <w:r w:rsidRPr="00DE7E11">
        <w:rPr>
          <w:rFonts w:asciiTheme="minorHAnsi" w:hAnsiTheme="minorHAnsi" w:cstheme="minorHAnsi"/>
          <w:sz w:val="22"/>
          <w:szCs w:val="22"/>
        </w:rPr>
        <w:t>should include your current work and future career goals in the field of</w:t>
      </w:r>
      <w:r w:rsidRPr="00DE7E11">
        <w:rPr>
          <w:rFonts w:asciiTheme="minorHAnsi" w:hAnsiTheme="minorHAnsi" w:cstheme="minorHAnsi"/>
          <w:w w:val="102"/>
          <w:sz w:val="22"/>
          <w:szCs w:val="22"/>
        </w:rPr>
        <w:t xml:space="preserve"> </w:t>
      </w:r>
      <w:r w:rsidRPr="00DE7E11">
        <w:rPr>
          <w:rFonts w:asciiTheme="minorHAnsi" w:hAnsiTheme="minorHAnsi" w:cstheme="minorHAnsi"/>
          <w:sz w:val="22"/>
          <w:szCs w:val="22"/>
        </w:rPr>
        <w:t>aging, including:</w:t>
      </w:r>
    </w:p>
    <w:p w14:paraId="417D5AE9" w14:textId="77777777" w:rsidR="00DE7E11" w:rsidRPr="00DE7E11" w:rsidRDefault="00DE7E11" w:rsidP="00DE7E11">
      <w:pPr>
        <w:pStyle w:val="BodyText"/>
        <w:numPr>
          <w:ilvl w:val="0"/>
          <w:numId w:val="4"/>
        </w:numPr>
        <w:tabs>
          <w:tab w:val="left" w:pos="1056"/>
        </w:tabs>
        <w:rPr>
          <w:rFonts w:asciiTheme="minorHAnsi" w:hAnsiTheme="minorHAnsi" w:cstheme="minorHAnsi"/>
          <w:sz w:val="22"/>
          <w:szCs w:val="22"/>
        </w:rPr>
      </w:pPr>
      <w:r w:rsidRPr="00DE7E11">
        <w:rPr>
          <w:rFonts w:asciiTheme="minorHAnsi" w:hAnsiTheme="minorHAnsi" w:cstheme="minorHAnsi"/>
          <w:sz w:val="22"/>
          <w:szCs w:val="22"/>
        </w:rPr>
        <w:t xml:space="preserve">Your vision for the future care of older </w:t>
      </w:r>
      <w:proofErr w:type="gramStart"/>
      <w:r w:rsidRPr="00DE7E11">
        <w:rPr>
          <w:rFonts w:asciiTheme="minorHAnsi" w:hAnsiTheme="minorHAnsi" w:cstheme="minorHAnsi"/>
          <w:sz w:val="22"/>
          <w:szCs w:val="22"/>
        </w:rPr>
        <w:t>adults;</w:t>
      </w:r>
      <w:proofErr w:type="gramEnd"/>
    </w:p>
    <w:p w14:paraId="01158181" w14:textId="77777777" w:rsidR="00DE7E11" w:rsidRPr="00DE7E11" w:rsidRDefault="00DE7E11" w:rsidP="00DE7E11">
      <w:pPr>
        <w:pStyle w:val="BodyText"/>
        <w:numPr>
          <w:ilvl w:val="0"/>
          <w:numId w:val="4"/>
        </w:numPr>
        <w:tabs>
          <w:tab w:val="left" w:pos="1056"/>
        </w:tabs>
        <w:rPr>
          <w:rFonts w:asciiTheme="minorHAnsi" w:hAnsiTheme="minorHAnsi" w:cstheme="minorHAnsi"/>
          <w:sz w:val="22"/>
          <w:szCs w:val="22"/>
        </w:rPr>
      </w:pPr>
      <w:r w:rsidRPr="00DE7E11">
        <w:rPr>
          <w:rFonts w:asciiTheme="minorHAnsi" w:hAnsiTheme="minorHAnsi" w:cstheme="minorHAnsi"/>
          <w:sz w:val="22"/>
          <w:szCs w:val="22"/>
        </w:rPr>
        <w:t xml:space="preserve">Your anticipated impact in the field of </w:t>
      </w:r>
      <w:proofErr w:type="gramStart"/>
      <w:r w:rsidRPr="00DE7E11">
        <w:rPr>
          <w:rFonts w:asciiTheme="minorHAnsi" w:hAnsiTheme="minorHAnsi" w:cstheme="minorHAnsi"/>
          <w:sz w:val="22"/>
          <w:szCs w:val="22"/>
        </w:rPr>
        <w:t>aging;</w:t>
      </w:r>
      <w:proofErr w:type="gramEnd"/>
    </w:p>
    <w:p w14:paraId="3115D1B6" w14:textId="77777777" w:rsidR="00DE7E11" w:rsidRPr="00DE7E11" w:rsidRDefault="00DE7E11" w:rsidP="00DE7E11">
      <w:pPr>
        <w:pStyle w:val="BodyText"/>
        <w:numPr>
          <w:ilvl w:val="0"/>
          <w:numId w:val="4"/>
        </w:numPr>
        <w:tabs>
          <w:tab w:val="left" w:pos="1056"/>
        </w:tabs>
        <w:rPr>
          <w:rFonts w:asciiTheme="minorHAnsi" w:hAnsiTheme="minorHAnsi" w:cstheme="minorHAnsi"/>
          <w:sz w:val="22"/>
          <w:szCs w:val="22"/>
        </w:rPr>
      </w:pPr>
      <w:r w:rsidRPr="00DE7E11">
        <w:rPr>
          <w:rFonts w:asciiTheme="minorHAnsi" w:hAnsiTheme="minorHAnsi" w:cstheme="minorHAnsi"/>
          <w:sz w:val="22"/>
          <w:szCs w:val="22"/>
        </w:rPr>
        <w:t xml:space="preserve">A story that describes your reasons and goals for pursuing this </w:t>
      </w:r>
      <w:proofErr w:type="gramStart"/>
      <w:r w:rsidRPr="00DE7E11">
        <w:rPr>
          <w:rFonts w:asciiTheme="minorHAnsi" w:hAnsiTheme="minorHAnsi" w:cstheme="minorHAnsi"/>
          <w:sz w:val="22"/>
          <w:szCs w:val="22"/>
        </w:rPr>
        <w:t>program;</w:t>
      </w:r>
      <w:proofErr w:type="gramEnd"/>
    </w:p>
    <w:p w14:paraId="2D1AEE2A" w14:textId="77777777" w:rsidR="00DE7E11" w:rsidRPr="00DE7E11" w:rsidRDefault="00DE7E11" w:rsidP="00DE7E11">
      <w:pPr>
        <w:pStyle w:val="BodyText"/>
        <w:numPr>
          <w:ilvl w:val="0"/>
          <w:numId w:val="4"/>
        </w:numPr>
        <w:tabs>
          <w:tab w:val="left" w:pos="1056"/>
        </w:tabs>
        <w:rPr>
          <w:rFonts w:asciiTheme="minorHAnsi" w:hAnsiTheme="minorHAnsi" w:cstheme="minorHAnsi"/>
          <w:sz w:val="22"/>
          <w:szCs w:val="22"/>
        </w:rPr>
      </w:pPr>
      <w:r w:rsidRPr="00DE7E11">
        <w:rPr>
          <w:rFonts w:asciiTheme="minorHAnsi" w:hAnsiTheme="minorHAnsi" w:cstheme="minorHAnsi"/>
          <w:sz w:val="22"/>
          <w:szCs w:val="22"/>
        </w:rPr>
        <w:t xml:space="preserve">Your past leadership experience, current leadership skills, and gaps that made you seek additional </w:t>
      </w:r>
      <w:proofErr w:type="gramStart"/>
      <w:r w:rsidRPr="00DE7E11">
        <w:rPr>
          <w:rFonts w:asciiTheme="minorHAnsi" w:hAnsiTheme="minorHAnsi" w:cstheme="minorHAnsi"/>
          <w:sz w:val="22"/>
          <w:szCs w:val="22"/>
        </w:rPr>
        <w:t>training;</w:t>
      </w:r>
      <w:proofErr w:type="gramEnd"/>
      <w:r w:rsidRPr="00DE7E11">
        <w:rPr>
          <w:rFonts w:asciiTheme="minorHAnsi" w:hAnsiTheme="minorHAnsi" w:cstheme="minorHAnsi"/>
          <w:sz w:val="22"/>
          <w:szCs w:val="22"/>
        </w:rPr>
        <w:t xml:space="preserve"> </w:t>
      </w:r>
    </w:p>
    <w:p w14:paraId="7D2F8554" w14:textId="77777777" w:rsidR="00DE7E11" w:rsidRPr="00DE7E11" w:rsidRDefault="00DE7E11" w:rsidP="00DE7E11">
      <w:pPr>
        <w:pStyle w:val="BodyText"/>
        <w:numPr>
          <w:ilvl w:val="0"/>
          <w:numId w:val="4"/>
        </w:numPr>
        <w:tabs>
          <w:tab w:val="left" w:pos="470"/>
        </w:tabs>
        <w:ind w:right="1034"/>
        <w:contextualSpacing/>
        <w:rPr>
          <w:rFonts w:asciiTheme="minorHAnsi" w:hAnsiTheme="minorHAnsi" w:cstheme="minorHAnsi"/>
          <w:sz w:val="22"/>
          <w:szCs w:val="22"/>
        </w:rPr>
      </w:pPr>
      <w:r w:rsidRPr="00DE7E11">
        <w:rPr>
          <w:rFonts w:asciiTheme="minorHAnsi" w:hAnsiTheme="minorHAnsi" w:cstheme="minorHAnsi"/>
          <w:sz w:val="22"/>
          <w:szCs w:val="22"/>
        </w:rPr>
        <w:t>The reason that this program is critical right now for the next steps in achieving your goals.</w:t>
      </w:r>
    </w:p>
    <w:p w14:paraId="231AD553" w14:textId="77777777" w:rsidR="00DE7E11" w:rsidRPr="00DE7E11" w:rsidRDefault="00DE7E11" w:rsidP="00DF27DC">
      <w:pPr>
        <w:rPr>
          <w:rFonts w:cstheme="minorHAnsi"/>
          <w:b/>
        </w:rPr>
      </w:pPr>
    </w:p>
    <w:p w14:paraId="57769F4D" w14:textId="77777777" w:rsidR="00DE7E11" w:rsidRPr="00DE7E11" w:rsidRDefault="00DE7E11" w:rsidP="00DF27DC">
      <w:pPr>
        <w:spacing w:after="120"/>
        <w:rPr>
          <w:rFonts w:eastAsia="Arial" w:cstheme="minorHAnsi"/>
        </w:rPr>
      </w:pPr>
      <w:r w:rsidRPr="00DE7E11">
        <w:rPr>
          <w:rFonts w:cstheme="minorHAnsi"/>
        </w:rPr>
        <w:t>Your</w:t>
      </w:r>
      <w:r w:rsidRPr="00DE7E11">
        <w:rPr>
          <w:rFonts w:cstheme="minorHAnsi"/>
          <w:b/>
        </w:rPr>
        <w:t xml:space="preserve"> leadership practicum description </w:t>
      </w:r>
      <w:r w:rsidRPr="00DE7E11">
        <w:rPr>
          <w:rFonts w:cstheme="minorHAnsi"/>
        </w:rPr>
        <w:t>[limit to 1 page, PDF] will include a brief structured overview using the headings below:</w:t>
      </w:r>
    </w:p>
    <w:p w14:paraId="7CCA381E" w14:textId="77777777" w:rsidR="00DE7E11" w:rsidRPr="00DE7E11" w:rsidRDefault="00DE7E11" w:rsidP="00DE7E11">
      <w:pPr>
        <w:pStyle w:val="BodyText"/>
        <w:numPr>
          <w:ilvl w:val="0"/>
          <w:numId w:val="5"/>
        </w:numPr>
        <w:tabs>
          <w:tab w:val="left" w:pos="1023"/>
        </w:tabs>
        <w:rPr>
          <w:rFonts w:asciiTheme="minorHAnsi" w:hAnsiTheme="minorHAnsi" w:cstheme="minorHAnsi"/>
          <w:sz w:val="22"/>
          <w:szCs w:val="22"/>
        </w:rPr>
      </w:pPr>
      <w:r w:rsidRPr="00DE7E11">
        <w:rPr>
          <w:rFonts w:asciiTheme="minorHAnsi" w:hAnsiTheme="minorHAnsi" w:cstheme="minorHAnsi"/>
          <w:b/>
          <w:sz w:val="22"/>
          <w:szCs w:val="22"/>
        </w:rPr>
        <w:t>Title</w:t>
      </w:r>
      <w:r w:rsidRPr="00DE7E11">
        <w:rPr>
          <w:rFonts w:asciiTheme="minorHAnsi" w:hAnsiTheme="minorHAnsi" w:cstheme="minorHAnsi"/>
          <w:sz w:val="22"/>
          <w:szCs w:val="22"/>
        </w:rPr>
        <w:t xml:space="preserve"> and </w:t>
      </w:r>
      <w:proofErr w:type="gramStart"/>
      <w:r w:rsidRPr="00DE7E11">
        <w:rPr>
          <w:rFonts w:asciiTheme="minorHAnsi" w:hAnsiTheme="minorHAnsi" w:cstheme="minorHAnsi"/>
          <w:sz w:val="22"/>
          <w:szCs w:val="22"/>
        </w:rPr>
        <w:t>description;</w:t>
      </w:r>
      <w:proofErr w:type="gramEnd"/>
    </w:p>
    <w:p w14:paraId="74D7CD5B" w14:textId="77777777" w:rsidR="00DE7E11" w:rsidRPr="00DE7E11" w:rsidRDefault="00DE7E11" w:rsidP="00DE7E11">
      <w:pPr>
        <w:pStyle w:val="ListParagraph"/>
        <w:numPr>
          <w:ilvl w:val="0"/>
          <w:numId w:val="5"/>
        </w:numPr>
        <w:tabs>
          <w:tab w:val="left" w:pos="1028"/>
        </w:tabs>
        <w:rPr>
          <w:rFonts w:eastAsia="Arial" w:cstheme="minorHAnsi"/>
        </w:rPr>
      </w:pPr>
      <w:r w:rsidRPr="00DE7E11">
        <w:rPr>
          <w:rFonts w:cstheme="minorHAnsi"/>
          <w:b/>
        </w:rPr>
        <w:t>Project</w:t>
      </w:r>
      <w:r w:rsidRPr="00DE7E11">
        <w:rPr>
          <w:rFonts w:cstheme="minorHAnsi"/>
        </w:rPr>
        <w:t xml:space="preserve"> </w:t>
      </w:r>
      <w:r w:rsidRPr="00DE7E11">
        <w:rPr>
          <w:rFonts w:cstheme="minorHAnsi"/>
          <w:b/>
        </w:rPr>
        <w:t xml:space="preserve">aims and desired </w:t>
      </w:r>
      <w:proofErr w:type="gramStart"/>
      <w:r w:rsidRPr="00DE7E11">
        <w:rPr>
          <w:rFonts w:cstheme="minorHAnsi"/>
          <w:b/>
        </w:rPr>
        <w:t>outcomes</w:t>
      </w:r>
      <w:r w:rsidRPr="00DE7E11">
        <w:rPr>
          <w:rFonts w:cstheme="minorHAnsi"/>
        </w:rPr>
        <w:t>;</w:t>
      </w:r>
      <w:proofErr w:type="gramEnd"/>
    </w:p>
    <w:p w14:paraId="15EE2302" w14:textId="77777777" w:rsidR="00DE7E11" w:rsidRPr="00DE7E11" w:rsidRDefault="00DE7E11" w:rsidP="00DE7E11">
      <w:pPr>
        <w:pStyle w:val="BodyText"/>
        <w:numPr>
          <w:ilvl w:val="0"/>
          <w:numId w:val="5"/>
        </w:numPr>
        <w:tabs>
          <w:tab w:val="left" w:pos="1016"/>
        </w:tabs>
        <w:rPr>
          <w:rFonts w:asciiTheme="minorHAnsi" w:hAnsiTheme="minorHAnsi" w:cstheme="minorHAnsi"/>
          <w:sz w:val="22"/>
          <w:szCs w:val="22"/>
        </w:rPr>
      </w:pPr>
      <w:r w:rsidRPr="00DE7E11">
        <w:rPr>
          <w:rFonts w:asciiTheme="minorHAnsi" w:hAnsiTheme="minorHAnsi" w:cstheme="minorHAnsi"/>
          <w:b/>
          <w:sz w:val="22"/>
          <w:szCs w:val="22"/>
        </w:rPr>
        <w:t>Action steps</w:t>
      </w:r>
      <w:r w:rsidRPr="00DE7E11">
        <w:rPr>
          <w:rFonts w:asciiTheme="minorHAnsi" w:hAnsiTheme="minorHAnsi" w:cstheme="minorHAnsi"/>
          <w:sz w:val="22"/>
          <w:szCs w:val="22"/>
        </w:rPr>
        <w:t xml:space="preserve"> </w:t>
      </w:r>
      <w:r w:rsidRPr="00DE7E11">
        <w:rPr>
          <w:rFonts w:asciiTheme="minorHAnsi" w:hAnsiTheme="minorHAnsi" w:cstheme="minorHAnsi"/>
          <w:b/>
          <w:sz w:val="22"/>
          <w:szCs w:val="22"/>
        </w:rPr>
        <w:t xml:space="preserve">and </w:t>
      </w:r>
      <w:proofErr w:type="gramStart"/>
      <w:r w:rsidRPr="00DE7E11">
        <w:rPr>
          <w:rFonts w:asciiTheme="minorHAnsi" w:hAnsiTheme="minorHAnsi" w:cstheme="minorHAnsi"/>
          <w:b/>
          <w:sz w:val="22"/>
          <w:szCs w:val="22"/>
        </w:rPr>
        <w:t>timeline</w:t>
      </w:r>
      <w:r w:rsidRPr="00DE7E11">
        <w:rPr>
          <w:rFonts w:asciiTheme="minorHAnsi" w:hAnsiTheme="minorHAnsi" w:cstheme="minorHAnsi"/>
          <w:sz w:val="22"/>
          <w:szCs w:val="22"/>
        </w:rPr>
        <w:t>;</w:t>
      </w:r>
      <w:proofErr w:type="gramEnd"/>
    </w:p>
    <w:p w14:paraId="6BC1BC72" w14:textId="77777777" w:rsidR="00DE7E11" w:rsidRPr="00DE7E11" w:rsidRDefault="00DE7E11" w:rsidP="00DE7E11">
      <w:pPr>
        <w:pStyle w:val="BodyText"/>
        <w:numPr>
          <w:ilvl w:val="0"/>
          <w:numId w:val="5"/>
        </w:numPr>
        <w:tabs>
          <w:tab w:val="left" w:pos="1016"/>
        </w:tabs>
        <w:rPr>
          <w:rFonts w:asciiTheme="minorHAnsi" w:hAnsiTheme="minorHAnsi" w:cstheme="minorHAnsi"/>
          <w:sz w:val="22"/>
          <w:szCs w:val="22"/>
        </w:rPr>
      </w:pPr>
      <w:r w:rsidRPr="00DE7E11">
        <w:rPr>
          <w:rFonts w:asciiTheme="minorHAnsi" w:hAnsiTheme="minorHAnsi" w:cstheme="minorHAnsi"/>
          <w:b/>
          <w:sz w:val="22"/>
          <w:szCs w:val="22"/>
        </w:rPr>
        <w:t>Project evaluation</w:t>
      </w:r>
      <w:r w:rsidRPr="00DE7E11">
        <w:rPr>
          <w:rFonts w:asciiTheme="minorHAnsi" w:hAnsiTheme="minorHAnsi" w:cstheme="minorHAnsi"/>
          <w:sz w:val="22"/>
          <w:szCs w:val="22"/>
        </w:rPr>
        <w:t xml:space="preserve"> </w:t>
      </w:r>
      <w:r w:rsidRPr="00DE7E11">
        <w:rPr>
          <w:rFonts w:asciiTheme="minorHAnsi" w:hAnsiTheme="minorHAnsi" w:cstheme="minorHAnsi"/>
          <w:b/>
          <w:sz w:val="22"/>
          <w:szCs w:val="22"/>
        </w:rPr>
        <w:t>plan</w:t>
      </w:r>
      <w:r w:rsidRPr="00DE7E11">
        <w:rPr>
          <w:rFonts w:asciiTheme="minorHAnsi" w:hAnsiTheme="minorHAnsi" w:cstheme="minorHAnsi"/>
          <w:sz w:val="22"/>
          <w:szCs w:val="22"/>
        </w:rPr>
        <w:t xml:space="preserve"> (i.e., how you will</w:t>
      </w:r>
      <w:r w:rsidRPr="00DE7E11">
        <w:rPr>
          <w:rFonts w:asciiTheme="minorHAnsi" w:hAnsiTheme="minorHAnsi" w:cstheme="minorHAnsi"/>
          <w:b/>
          <w:sz w:val="22"/>
          <w:szCs w:val="22"/>
        </w:rPr>
        <w:t xml:space="preserve"> </w:t>
      </w:r>
      <w:r w:rsidRPr="00DE7E11">
        <w:rPr>
          <w:rFonts w:asciiTheme="minorHAnsi" w:hAnsiTheme="minorHAnsi" w:cstheme="minorHAnsi"/>
          <w:sz w:val="22"/>
          <w:szCs w:val="22"/>
        </w:rPr>
        <w:t>measure the relevant outcomes</w:t>
      </w:r>
      <w:proofErr w:type="gramStart"/>
      <w:r w:rsidRPr="00DE7E11">
        <w:rPr>
          <w:rFonts w:asciiTheme="minorHAnsi" w:hAnsiTheme="minorHAnsi" w:cstheme="minorHAnsi"/>
          <w:sz w:val="22"/>
          <w:szCs w:val="22"/>
        </w:rPr>
        <w:t>);</w:t>
      </w:r>
      <w:proofErr w:type="gramEnd"/>
    </w:p>
    <w:p w14:paraId="02674E84" w14:textId="77777777" w:rsidR="00DE7E11" w:rsidRPr="00DE7E11" w:rsidRDefault="00DE7E11" w:rsidP="00DE7E11">
      <w:pPr>
        <w:pStyle w:val="BodyText"/>
        <w:numPr>
          <w:ilvl w:val="0"/>
          <w:numId w:val="5"/>
        </w:numPr>
        <w:tabs>
          <w:tab w:val="left" w:pos="1023"/>
        </w:tabs>
        <w:rPr>
          <w:rFonts w:asciiTheme="minorHAnsi" w:hAnsiTheme="minorHAnsi" w:cstheme="minorHAnsi"/>
          <w:sz w:val="22"/>
          <w:szCs w:val="22"/>
        </w:rPr>
      </w:pPr>
      <w:r w:rsidRPr="00DE7E11">
        <w:rPr>
          <w:rFonts w:asciiTheme="minorHAnsi" w:hAnsiTheme="minorHAnsi" w:cstheme="minorHAnsi"/>
          <w:sz w:val="22"/>
          <w:szCs w:val="22"/>
        </w:rPr>
        <w:t xml:space="preserve">The </w:t>
      </w:r>
      <w:r w:rsidRPr="00DE7E11">
        <w:rPr>
          <w:rFonts w:asciiTheme="minorHAnsi" w:hAnsiTheme="minorHAnsi" w:cstheme="minorHAnsi"/>
          <w:b/>
          <w:sz w:val="22"/>
          <w:szCs w:val="22"/>
        </w:rPr>
        <w:t>institutional resources</w:t>
      </w:r>
      <w:r w:rsidRPr="00DE7E11">
        <w:rPr>
          <w:rFonts w:asciiTheme="minorHAnsi" w:hAnsiTheme="minorHAnsi" w:cstheme="minorHAnsi"/>
          <w:sz w:val="22"/>
          <w:szCs w:val="22"/>
        </w:rPr>
        <w:t xml:space="preserve"> committed to this project (e.g., human, financial, authority, time, mentorship, etc.)</w:t>
      </w:r>
    </w:p>
    <w:p w14:paraId="503BBD0C" w14:textId="77777777" w:rsidR="00DE7E11" w:rsidRPr="00DE7E11" w:rsidRDefault="00DE7E11" w:rsidP="00152B75">
      <w:pPr>
        <w:rPr>
          <w:rFonts w:eastAsia="Arial" w:cstheme="minorHAnsi"/>
        </w:rPr>
      </w:pPr>
    </w:p>
    <w:p w14:paraId="1ED05DD0" w14:textId="77777777" w:rsidR="00DE7E11" w:rsidRPr="00DE7E11" w:rsidRDefault="00DE7E11" w:rsidP="00152B75">
      <w:pPr>
        <w:pStyle w:val="BodyText"/>
        <w:tabs>
          <w:tab w:val="left" w:pos="541"/>
        </w:tabs>
        <w:ind w:left="0"/>
        <w:rPr>
          <w:rFonts w:asciiTheme="minorHAnsi" w:hAnsiTheme="minorHAnsi" w:cstheme="minorHAnsi"/>
          <w:sz w:val="22"/>
          <w:szCs w:val="22"/>
        </w:rPr>
      </w:pPr>
      <w:r w:rsidRPr="00DE7E11">
        <w:rPr>
          <w:rFonts w:asciiTheme="minorHAnsi" w:hAnsiTheme="minorHAnsi" w:cstheme="minorHAnsi"/>
          <w:bCs/>
          <w:position w:val="1"/>
          <w:sz w:val="22"/>
          <w:szCs w:val="22"/>
        </w:rPr>
        <w:t>The</w:t>
      </w:r>
      <w:r w:rsidRPr="00DE7E11">
        <w:rPr>
          <w:rFonts w:asciiTheme="minorHAnsi" w:hAnsiTheme="minorHAnsi" w:cstheme="minorHAnsi"/>
          <w:b/>
          <w:bCs/>
          <w:position w:val="1"/>
          <w:sz w:val="22"/>
          <w:szCs w:val="22"/>
        </w:rPr>
        <w:t xml:space="preserve"> Institutional Mentor Letter of Support </w:t>
      </w:r>
      <w:r w:rsidRPr="00DE7E11">
        <w:rPr>
          <w:rFonts w:asciiTheme="minorHAnsi" w:hAnsiTheme="minorHAnsi" w:cstheme="minorHAnsi"/>
          <w:bCs/>
          <w:position w:val="1"/>
          <w:sz w:val="22"/>
          <w:szCs w:val="22"/>
        </w:rPr>
        <w:t xml:space="preserve">will </w:t>
      </w:r>
      <w:r w:rsidRPr="00DE7E11">
        <w:rPr>
          <w:rFonts w:asciiTheme="minorHAnsi" w:hAnsiTheme="minorHAnsi" w:cstheme="minorHAnsi"/>
          <w:position w:val="1"/>
          <w:sz w:val="22"/>
          <w:szCs w:val="22"/>
        </w:rPr>
        <w:t>describe your potential for leadership advancement. It will describe the mentor’s role in</w:t>
      </w:r>
      <w:r w:rsidRPr="00DE7E11">
        <w:rPr>
          <w:rFonts w:asciiTheme="minorHAnsi" w:hAnsiTheme="minorHAnsi" w:cstheme="minorHAnsi"/>
          <w:w w:val="102"/>
          <w:position w:val="1"/>
          <w:sz w:val="22"/>
          <w:szCs w:val="22"/>
        </w:rPr>
        <w:t xml:space="preserve"> </w:t>
      </w:r>
      <w:r w:rsidRPr="00DE7E11">
        <w:rPr>
          <w:rFonts w:asciiTheme="minorHAnsi" w:hAnsiTheme="minorHAnsi" w:cstheme="minorHAnsi"/>
          <w:sz w:val="22"/>
          <w:szCs w:val="22"/>
        </w:rPr>
        <w:t xml:space="preserve">the proposed practicum and in your career development. This may </w:t>
      </w:r>
      <w:proofErr w:type="gramStart"/>
      <w:r w:rsidRPr="00DE7E11">
        <w:rPr>
          <w:rFonts w:asciiTheme="minorHAnsi" w:hAnsiTheme="minorHAnsi" w:cstheme="minorHAnsi"/>
          <w:sz w:val="22"/>
          <w:szCs w:val="22"/>
        </w:rPr>
        <w:t>including</w:t>
      </w:r>
      <w:proofErr w:type="gramEnd"/>
      <w:r w:rsidRPr="00DE7E11">
        <w:rPr>
          <w:rFonts w:asciiTheme="minorHAnsi" w:hAnsiTheme="minorHAnsi" w:cstheme="minorHAnsi"/>
          <w:sz w:val="22"/>
          <w:szCs w:val="22"/>
        </w:rPr>
        <w:t xml:space="preserve"> the frequency of your planned mentoring meetings, how he/she, and the institution, has committed resources to support you in accomplishing your practicum aims within the proposed timeline. The mentor will comment on how participation in this program will help advance your career and expand your impact. [limit to 2 pages, PDF]</w:t>
      </w:r>
    </w:p>
    <w:p w14:paraId="3AABC6FC" w14:textId="77777777" w:rsidR="00DE7E11" w:rsidRPr="00DE7E11" w:rsidRDefault="00DE7E11" w:rsidP="00152B75">
      <w:pPr>
        <w:pStyle w:val="BodyText"/>
        <w:tabs>
          <w:tab w:val="left" w:pos="541"/>
        </w:tabs>
        <w:ind w:left="0"/>
        <w:rPr>
          <w:rFonts w:asciiTheme="minorHAnsi" w:hAnsiTheme="minorHAnsi" w:cstheme="minorHAnsi"/>
          <w:b/>
          <w:bCs/>
          <w:position w:val="1"/>
          <w:sz w:val="22"/>
          <w:szCs w:val="22"/>
        </w:rPr>
      </w:pPr>
    </w:p>
    <w:p w14:paraId="6AFD83E4" w14:textId="77777777" w:rsidR="00DE7E11" w:rsidRPr="00DE7E11" w:rsidRDefault="00DE7E11" w:rsidP="00152B75">
      <w:pPr>
        <w:pStyle w:val="BodyText"/>
        <w:tabs>
          <w:tab w:val="left" w:pos="541"/>
        </w:tabs>
        <w:ind w:left="0"/>
        <w:rPr>
          <w:rFonts w:asciiTheme="minorHAnsi" w:hAnsiTheme="minorHAnsi" w:cstheme="minorHAnsi"/>
          <w:sz w:val="22"/>
          <w:szCs w:val="22"/>
        </w:rPr>
      </w:pPr>
      <w:r w:rsidRPr="00DE7E11">
        <w:rPr>
          <w:rFonts w:asciiTheme="minorHAnsi" w:hAnsiTheme="minorHAnsi" w:cstheme="minorHAnsi"/>
          <w:b/>
          <w:bCs/>
          <w:position w:val="1"/>
          <w:sz w:val="22"/>
          <w:szCs w:val="22"/>
        </w:rPr>
        <w:t xml:space="preserve">The Supervisor Letter of Support </w:t>
      </w:r>
      <w:r w:rsidRPr="00DE7E11">
        <w:rPr>
          <w:rFonts w:asciiTheme="minorHAnsi" w:hAnsiTheme="minorHAnsi" w:cstheme="minorHAnsi"/>
          <w:bCs/>
          <w:position w:val="1"/>
          <w:sz w:val="22"/>
          <w:szCs w:val="22"/>
        </w:rPr>
        <w:t>is written by your chief, chair, dean, or health system leader. It will</w:t>
      </w:r>
      <w:r w:rsidRPr="00DE7E11">
        <w:rPr>
          <w:rFonts w:asciiTheme="minorHAnsi" w:hAnsiTheme="minorHAnsi" w:cstheme="minorHAnsi"/>
          <w:b/>
          <w:bCs/>
          <w:position w:val="1"/>
          <w:sz w:val="22"/>
          <w:szCs w:val="22"/>
        </w:rPr>
        <w:t xml:space="preserve"> </w:t>
      </w:r>
      <w:r w:rsidRPr="00DE7E11">
        <w:rPr>
          <w:rFonts w:asciiTheme="minorHAnsi" w:hAnsiTheme="minorHAnsi" w:cstheme="minorHAnsi"/>
          <w:position w:val="1"/>
          <w:sz w:val="22"/>
          <w:szCs w:val="22"/>
        </w:rPr>
        <w:t>comment on your current role in the</w:t>
      </w:r>
      <w:r w:rsidRPr="00DE7E11">
        <w:rPr>
          <w:rFonts w:asciiTheme="minorHAnsi" w:hAnsiTheme="minorHAnsi" w:cstheme="minorHAnsi"/>
          <w:w w:val="102"/>
          <w:position w:val="1"/>
          <w:sz w:val="22"/>
          <w:szCs w:val="22"/>
        </w:rPr>
        <w:t xml:space="preserve"> </w:t>
      </w:r>
      <w:r w:rsidRPr="00DE7E11">
        <w:rPr>
          <w:rFonts w:asciiTheme="minorHAnsi" w:hAnsiTheme="minorHAnsi" w:cstheme="minorHAnsi"/>
          <w:sz w:val="22"/>
          <w:szCs w:val="22"/>
        </w:rPr>
        <w:t>organization and potential for growth as a leader. It will specify the authority and specific resources (e.g., human, financial, authority, time, etc.) granted to you to carry out the change proposed in the practicum. It commits financial support for participating in the program and release time for you to complete assignments and attend meetings. The supervisor will also comment on how this program will advance your career and expand your impact, and how the practicum will advance the mission of the institution. [limit to 2 pages, PDF]</w:t>
      </w:r>
    </w:p>
    <w:p w14:paraId="1AB9B392" w14:textId="77777777" w:rsidR="00DE7E11" w:rsidRPr="00DE7E11" w:rsidRDefault="00DE7E11" w:rsidP="00152B75">
      <w:pPr>
        <w:rPr>
          <w:rFonts w:eastAsia="Arial" w:cstheme="minorHAnsi"/>
        </w:rPr>
      </w:pPr>
    </w:p>
    <w:p w14:paraId="612AB7B0" w14:textId="77777777" w:rsidR="00F22AB8" w:rsidRPr="00DE7E11" w:rsidRDefault="00152B75" w:rsidP="00366005">
      <w:pPr>
        <w:jc w:val="both"/>
        <w:rPr>
          <w:rFonts w:cstheme="minorHAnsi"/>
        </w:rPr>
      </w:pPr>
      <w:r>
        <w:rPr>
          <w:rFonts w:cstheme="minorHAnsi"/>
          <w:b/>
          <w:noProof/>
        </w:rPr>
        <mc:AlternateContent>
          <mc:Choice Requires="wps">
            <w:drawing>
              <wp:anchor distT="0" distB="0" distL="114300" distR="114300" simplePos="0" relativeHeight="251660288" behindDoc="0" locked="0" layoutInCell="1" allowOverlap="1" wp14:anchorId="3B63316B" wp14:editId="676BB434">
                <wp:simplePos x="0" y="0"/>
                <wp:positionH relativeFrom="margin">
                  <wp:align>center</wp:align>
                </wp:positionH>
                <wp:positionV relativeFrom="paragraph">
                  <wp:posOffset>340897</wp:posOffset>
                </wp:positionV>
                <wp:extent cx="2004646" cy="513471"/>
                <wp:effectExtent l="57150" t="38100" r="53340" b="77470"/>
                <wp:wrapNone/>
                <wp:docPr id="1" name="Flowchart: Terminator 1">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004646" cy="513471"/>
                        </a:xfrm>
                        <a:prstGeom prst="flowChartTerminator">
                          <a:avLst/>
                        </a:prstGeom>
                      </wps:spPr>
                      <wps:style>
                        <a:lnRef idx="0">
                          <a:schemeClr val="accent5"/>
                        </a:lnRef>
                        <a:fillRef idx="3">
                          <a:schemeClr val="accent5"/>
                        </a:fillRef>
                        <a:effectRef idx="3">
                          <a:schemeClr val="accent5"/>
                        </a:effectRef>
                        <a:fontRef idx="minor">
                          <a:schemeClr val="lt1"/>
                        </a:fontRef>
                      </wps:style>
                      <wps:txbx>
                        <w:txbxContent>
                          <w:p w14:paraId="1DB0FADB" w14:textId="77777777" w:rsidR="00152B75" w:rsidRPr="00366005" w:rsidRDefault="005A7EE6" w:rsidP="00152B75">
                            <w:pPr>
                              <w:pStyle w:val="Heading2"/>
                              <w:ind w:left="0" w:firstLine="7"/>
                              <w:jc w:val="center"/>
                              <w:rPr>
                                <w:rFonts w:cs="Arial"/>
                                <w:color w:val="FFFFFF" w:themeColor="background1"/>
                                <w:sz w:val="36"/>
                                <w:szCs w:val="22"/>
                              </w:rPr>
                            </w:pPr>
                            <w:hyperlink r:id="rId13" w:history="1">
                              <w:r w:rsidR="00152B75" w:rsidRPr="00366005">
                                <w:rPr>
                                  <w:rStyle w:val="Hyperlink"/>
                                  <w:rFonts w:cs="Arial"/>
                                  <w:color w:val="FFFFFF" w:themeColor="background1"/>
                                  <w:sz w:val="36"/>
                                  <w:szCs w:val="22"/>
                                  <w:u w:val="none"/>
                                </w:rPr>
                                <w:t>APPLY HERE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w14:anchorId="3B63316B" id="_x0000_t116" coordsize="21600,21600" o:spt="116" path="m3475,qx,10800,3475,21600l18125,21600qx21600,10800,18125,xe">
                <v:stroke joinstyle="miter"/>
                <v:path gradientshapeok="t" o:connecttype="rect" textboxrect="1018,3163,20582,18437"/>
              </v:shapetype>
              <v:shape id="Flowchart: Terminator 1" o:spid="_x0000_s1026" type="#_x0000_t116" href="http://www.tideswellucsf.org/application-form/" style="position:absolute;left:0;text-align:left;margin-left:0;margin-top:26.85pt;width:157.85pt;height:40.4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" o:button="t" fillcolor="#4f7ac7 [3032]" stroked="f">
                <v:fill color2="#416fc3 [3176]" rotate="t" o:detectmouseclick="t" colors="0 #6083cb;.5 #3e70ca;1 #2e61ba" focus="100%" type="gradient">
                  <o:fill v:ext="view" type="gradientUnscaled"/>
                </v:fill>
                <v:shadow on="t" color="black" opacity="41287f" offset="0,1.5pt"/>
                <v:textbox>
                  <w:txbxContent>
                    <w:p w14:paraId="1DB0FADB" w14:textId="77777777" w:rsidR="00152B75" w:rsidRPr="00366005" w:rsidRDefault="00C12061" w:rsidP="00152B75">
                      <w:pPr>
                        <w:pStyle w:val="Heading2"/>
                        <w:ind w:left="0" w:firstLine="7"/>
                        <w:jc w:val="center"/>
                        <w:rPr>
                          <w:rFonts w:cs="Arial"/>
                          <w:color w:val="FFFFFF" w:themeColor="background1"/>
                          <w:sz w:val="36"/>
                          <w:szCs w:val="22"/>
                        </w:rPr>
                      </w:pPr>
                      <w:hyperlink r:id="rId14" w:history="1">
                        <w:r w:rsidR="00152B75" w:rsidRPr="00366005">
                          <w:rPr>
                            <w:rStyle w:val="Hyperlink"/>
                            <w:rFonts w:cs="Arial"/>
                            <w:color w:val="FFFFFF" w:themeColor="background1"/>
                            <w:sz w:val="36"/>
                            <w:szCs w:val="22"/>
                            <w:u w:val="none"/>
                          </w:rPr>
                          <w:t>APPLY HERE</w:t>
                        </w:r>
                      </w:hyperlink>
                    </w:p>
                  </w:txbxContent>
                </v:textbox>
                <w10:wrap anchorx="margin"/>
              </v:shape>
            </w:pict>
          </mc:Fallback>
        </mc:AlternateContent>
      </w:r>
      <w:r w:rsidR="00DE7E11" w:rsidRPr="00DE7E11">
        <w:rPr>
          <w:rFonts w:cstheme="minorHAnsi"/>
          <w:b/>
        </w:rPr>
        <w:t>Questions? Please e-mail us at</w:t>
      </w:r>
      <w:r w:rsidR="00DE7E11" w:rsidRPr="00DE7E11">
        <w:rPr>
          <w:rFonts w:cstheme="minorHAnsi"/>
          <w:b/>
          <w:i/>
        </w:rPr>
        <w:t xml:space="preserve">: </w:t>
      </w:r>
      <w:hyperlink r:id="rId15">
        <w:r w:rsidR="00DE7E11" w:rsidRPr="001A2609">
          <w:rPr>
            <w:rFonts w:cstheme="minorHAnsi"/>
            <w:b/>
            <w:color w:val="0000FF"/>
            <w:u w:val="single" w:color="0000FF"/>
          </w:rPr>
          <w:t>Leadership@TideswellUCSF.org</w:t>
        </w:r>
      </w:hyperlink>
    </w:p>
    <w:sectPr w:rsidR="00F22AB8" w:rsidRPr="00DE7E11" w:rsidSect="00261D9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3AD0A" w14:textId="77777777" w:rsidR="005A7EE6" w:rsidRDefault="005A7EE6" w:rsidP="00C12BD7">
      <w:r>
        <w:separator/>
      </w:r>
    </w:p>
  </w:endnote>
  <w:endnote w:type="continuationSeparator" w:id="0">
    <w:p w14:paraId="78D0FC76" w14:textId="77777777" w:rsidR="005A7EE6" w:rsidRDefault="005A7EE6" w:rsidP="00C1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7E67A" w14:textId="77777777" w:rsidR="005A7EE6" w:rsidRDefault="005A7EE6" w:rsidP="00C12BD7">
      <w:r>
        <w:separator/>
      </w:r>
    </w:p>
  </w:footnote>
  <w:footnote w:type="continuationSeparator" w:id="0">
    <w:p w14:paraId="42878B99" w14:textId="77777777" w:rsidR="005A7EE6" w:rsidRDefault="005A7EE6" w:rsidP="00C12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A09A8"/>
    <w:multiLevelType w:val="hybridMultilevel"/>
    <w:tmpl w:val="44B8C94C"/>
    <w:lvl w:ilvl="0" w:tplc="0AA6C47C">
      <w:start w:val="1"/>
      <w:numFmt w:val="decimal"/>
      <w:lvlText w:val="%1."/>
      <w:lvlJc w:val="left"/>
      <w:pPr>
        <w:ind w:left="585" w:hanging="466"/>
      </w:pPr>
      <w:rPr>
        <w:rFonts w:asciiTheme="minorHAnsi" w:eastAsia="Arial" w:hAnsiTheme="minorHAnsi" w:cstheme="minorHAnsi" w:hint="default"/>
        <w:spacing w:val="2"/>
        <w:w w:val="103"/>
        <w:sz w:val="22"/>
        <w:szCs w:val="20"/>
      </w:rPr>
    </w:lvl>
    <w:lvl w:ilvl="1" w:tplc="D766F114">
      <w:start w:val="1"/>
      <w:numFmt w:val="bullet"/>
      <w:lvlText w:val="•"/>
      <w:lvlJc w:val="left"/>
      <w:pPr>
        <w:ind w:left="1641" w:hanging="466"/>
      </w:pPr>
      <w:rPr>
        <w:rFonts w:hint="default"/>
      </w:rPr>
    </w:lvl>
    <w:lvl w:ilvl="2" w:tplc="455C364E">
      <w:start w:val="1"/>
      <w:numFmt w:val="bullet"/>
      <w:lvlText w:val="•"/>
      <w:lvlJc w:val="left"/>
      <w:pPr>
        <w:ind w:left="2696" w:hanging="466"/>
      </w:pPr>
      <w:rPr>
        <w:rFonts w:hint="default"/>
      </w:rPr>
    </w:lvl>
    <w:lvl w:ilvl="3" w:tplc="BDF2A208">
      <w:start w:val="1"/>
      <w:numFmt w:val="bullet"/>
      <w:lvlText w:val="•"/>
      <w:lvlJc w:val="left"/>
      <w:pPr>
        <w:ind w:left="3752" w:hanging="466"/>
      </w:pPr>
      <w:rPr>
        <w:rFonts w:hint="default"/>
      </w:rPr>
    </w:lvl>
    <w:lvl w:ilvl="4" w:tplc="BC221982">
      <w:start w:val="1"/>
      <w:numFmt w:val="bullet"/>
      <w:lvlText w:val="•"/>
      <w:lvlJc w:val="left"/>
      <w:pPr>
        <w:ind w:left="4807" w:hanging="466"/>
      </w:pPr>
      <w:rPr>
        <w:rFonts w:hint="default"/>
      </w:rPr>
    </w:lvl>
    <w:lvl w:ilvl="5" w:tplc="F0628CFC">
      <w:start w:val="1"/>
      <w:numFmt w:val="bullet"/>
      <w:lvlText w:val="•"/>
      <w:lvlJc w:val="left"/>
      <w:pPr>
        <w:ind w:left="5862" w:hanging="466"/>
      </w:pPr>
      <w:rPr>
        <w:rFonts w:hint="default"/>
      </w:rPr>
    </w:lvl>
    <w:lvl w:ilvl="6" w:tplc="37366916">
      <w:start w:val="1"/>
      <w:numFmt w:val="bullet"/>
      <w:lvlText w:val="•"/>
      <w:lvlJc w:val="left"/>
      <w:pPr>
        <w:ind w:left="6918" w:hanging="466"/>
      </w:pPr>
      <w:rPr>
        <w:rFonts w:hint="default"/>
      </w:rPr>
    </w:lvl>
    <w:lvl w:ilvl="7" w:tplc="D95AEC2E">
      <w:start w:val="1"/>
      <w:numFmt w:val="bullet"/>
      <w:lvlText w:val="•"/>
      <w:lvlJc w:val="left"/>
      <w:pPr>
        <w:ind w:left="7973" w:hanging="466"/>
      </w:pPr>
      <w:rPr>
        <w:rFonts w:hint="default"/>
      </w:rPr>
    </w:lvl>
    <w:lvl w:ilvl="8" w:tplc="5F1E66A0">
      <w:start w:val="1"/>
      <w:numFmt w:val="bullet"/>
      <w:lvlText w:val="•"/>
      <w:lvlJc w:val="left"/>
      <w:pPr>
        <w:ind w:left="9029" w:hanging="466"/>
      </w:pPr>
      <w:rPr>
        <w:rFonts w:hint="default"/>
      </w:rPr>
    </w:lvl>
  </w:abstractNum>
  <w:abstractNum w:abstractNumId="1" w15:restartNumberingAfterBreak="0">
    <w:nsid w:val="370C00F1"/>
    <w:multiLevelType w:val="hybridMultilevel"/>
    <w:tmpl w:val="52ACEDBE"/>
    <w:lvl w:ilvl="0" w:tplc="332A4CBE">
      <w:start w:val="1"/>
      <w:numFmt w:val="decimal"/>
      <w:lvlText w:val="%1."/>
      <w:lvlJc w:val="left"/>
      <w:pPr>
        <w:ind w:left="585" w:hanging="466"/>
      </w:pPr>
      <w:rPr>
        <w:rFonts w:asciiTheme="minorHAnsi" w:eastAsia="Arial" w:hAnsiTheme="minorHAnsi" w:cstheme="minorHAnsi" w:hint="default"/>
        <w:b/>
        <w:spacing w:val="2"/>
        <w:w w:val="103"/>
        <w:sz w:val="22"/>
        <w:szCs w:val="20"/>
      </w:rPr>
    </w:lvl>
    <w:lvl w:ilvl="1" w:tplc="1D32709C">
      <w:start w:val="1"/>
      <w:numFmt w:val="lowerLetter"/>
      <w:lvlText w:val="%2."/>
      <w:lvlJc w:val="left"/>
      <w:pPr>
        <w:ind w:left="1052" w:hanging="467"/>
      </w:pPr>
      <w:rPr>
        <w:rFonts w:ascii="Arial" w:eastAsia="Arial" w:hAnsi="Arial" w:hint="default"/>
        <w:spacing w:val="2"/>
        <w:w w:val="103"/>
        <w:sz w:val="20"/>
        <w:szCs w:val="20"/>
      </w:rPr>
    </w:lvl>
    <w:lvl w:ilvl="2" w:tplc="9792396A">
      <w:start w:val="1"/>
      <w:numFmt w:val="bullet"/>
      <w:lvlText w:val="•"/>
      <w:lvlJc w:val="left"/>
      <w:pPr>
        <w:ind w:left="2202" w:hanging="467"/>
      </w:pPr>
      <w:rPr>
        <w:rFonts w:hint="default"/>
      </w:rPr>
    </w:lvl>
    <w:lvl w:ilvl="3" w:tplc="E202EB5A">
      <w:start w:val="1"/>
      <w:numFmt w:val="bullet"/>
      <w:lvlText w:val="•"/>
      <w:lvlJc w:val="left"/>
      <w:pPr>
        <w:ind w:left="3352" w:hanging="467"/>
      </w:pPr>
      <w:rPr>
        <w:rFonts w:hint="default"/>
      </w:rPr>
    </w:lvl>
    <w:lvl w:ilvl="4" w:tplc="869A3BA8">
      <w:start w:val="1"/>
      <w:numFmt w:val="bullet"/>
      <w:lvlText w:val="•"/>
      <w:lvlJc w:val="left"/>
      <w:pPr>
        <w:ind w:left="4501" w:hanging="467"/>
      </w:pPr>
      <w:rPr>
        <w:rFonts w:hint="default"/>
      </w:rPr>
    </w:lvl>
    <w:lvl w:ilvl="5" w:tplc="0A9E8B8A">
      <w:start w:val="1"/>
      <w:numFmt w:val="bullet"/>
      <w:lvlText w:val="•"/>
      <w:lvlJc w:val="left"/>
      <w:pPr>
        <w:ind w:left="5651" w:hanging="467"/>
      </w:pPr>
      <w:rPr>
        <w:rFonts w:hint="default"/>
      </w:rPr>
    </w:lvl>
    <w:lvl w:ilvl="6" w:tplc="958A7B20">
      <w:start w:val="1"/>
      <w:numFmt w:val="bullet"/>
      <w:lvlText w:val="•"/>
      <w:lvlJc w:val="left"/>
      <w:pPr>
        <w:ind w:left="6801" w:hanging="467"/>
      </w:pPr>
      <w:rPr>
        <w:rFonts w:hint="default"/>
      </w:rPr>
    </w:lvl>
    <w:lvl w:ilvl="7" w:tplc="091A7BD0">
      <w:start w:val="1"/>
      <w:numFmt w:val="bullet"/>
      <w:lvlText w:val="•"/>
      <w:lvlJc w:val="left"/>
      <w:pPr>
        <w:ind w:left="7950" w:hanging="467"/>
      </w:pPr>
      <w:rPr>
        <w:rFonts w:hint="default"/>
      </w:rPr>
    </w:lvl>
    <w:lvl w:ilvl="8" w:tplc="6A129AD0">
      <w:start w:val="1"/>
      <w:numFmt w:val="bullet"/>
      <w:lvlText w:val="•"/>
      <w:lvlJc w:val="left"/>
      <w:pPr>
        <w:ind w:left="9100" w:hanging="467"/>
      </w:pPr>
      <w:rPr>
        <w:rFonts w:hint="default"/>
      </w:rPr>
    </w:lvl>
  </w:abstractNum>
  <w:abstractNum w:abstractNumId="2" w15:restartNumberingAfterBreak="0">
    <w:nsid w:val="38DF03A7"/>
    <w:multiLevelType w:val="hybridMultilevel"/>
    <w:tmpl w:val="94564C90"/>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3" w15:restartNumberingAfterBreak="0">
    <w:nsid w:val="3FCF2C1B"/>
    <w:multiLevelType w:val="hybridMultilevel"/>
    <w:tmpl w:val="67A24AE8"/>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 w15:restartNumberingAfterBreak="0">
    <w:nsid w:val="51643F93"/>
    <w:multiLevelType w:val="hybridMultilevel"/>
    <w:tmpl w:val="430A6C04"/>
    <w:lvl w:ilvl="0" w:tplc="04090001">
      <w:start w:val="1"/>
      <w:numFmt w:val="bullet"/>
      <w:lvlText w:val=""/>
      <w:lvlJc w:val="left"/>
      <w:pPr>
        <w:ind w:left="893" w:hanging="360"/>
      </w:pPr>
      <w:rPr>
        <w:rFonts w:ascii="Symbol" w:hAnsi="Symbol"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5" w15:restartNumberingAfterBreak="0">
    <w:nsid w:val="53C50081"/>
    <w:multiLevelType w:val="hybridMultilevel"/>
    <w:tmpl w:val="FAB211DE"/>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6" w15:restartNumberingAfterBreak="0">
    <w:nsid w:val="558473C2"/>
    <w:multiLevelType w:val="hybridMultilevel"/>
    <w:tmpl w:val="02BC4DE0"/>
    <w:lvl w:ilvl="0" w:tplc="04090017">
      <w:start w:val="1"/>
      <w:numFmt w:val="lowerLetter"/>
      <w:lvlText w:val="%1)"/>
      <w:lvlJc w:val="left"/>
      <w:pPr>
        <w:ind w:left="2999" w:hanging="360"/>
      </w:pPr>
      <w:rPr>
        <w:rFonts w:hint="default"/>
        <w:w w:val="103"/>
        <w:sz w:val="20"/>
        <w:szCs w:val="20"/>
      </w:rPr>
    </w:lvl>
    <w:lvl w:ilvl="1" w:tplc="7046C6DC">
      <w:start w:val="1"/>
      <w:numFmt w:val="bullet"/>
      <w:lvlText w:val="•"/>
      <w:lvlJc w:val="left"/>
      <w:pPr>
        <w:ind w:left="4056" w:hanging="350"/>
      </w:pPr>
      <w:rPr>
        <w:rFonts w:hint="default"/>
      </w:rPr>
    </w:lvl>
    <w:lvl w:ilvl="2" w:tplc="72221810">
      <w:start w:val="1"/>
      <w:numFmt w:val="bullet"/>
      <w:lvlText w:val="•"/>
      <w:lvlJc w:val="left"/>
      <w:pPr>
        <w:ind w:left="5123" w:hanging="350"/>
      </w:pPr>
      <w:rPr>
        <w:rFonts w:hint="default"/>
      </w:rPr>
    </w:lvl>
    <w:lvl w:ilvl="3" w:tplc="7D78C69A">
      <w:start w:val="1"/>
      <w:numFmt w:val="bullet"/>
      <w:lvlText w:val="•"/>
      <w:lvlJc w:val="left"/>
      <w:pPr>
        <w:ind w:left="6190" w:hanging="350"/>
      </w:pPr>
      <w:rPr>
        <w:rFonts w:hint="default"/>
      </w:rPr>
    </w:lvl>
    <w:lvl w:ilvl="4" w:tplc="75E2BBCC">
      <w:start w:val="1"/>
      <w:numFmt w:val="bullet"/>
      <w:lvlText w:val="•"/>
      <w:lvlJc w:val="left"/>
      <w:pPr>
        <w:ind w:left="7257" w:hanging="350"/>
      </w:pPr>
      <w:rPr>
        <w:rFonts w:hint="default"/>
      </w:rPr>
    </w:lvl>
    <w:lvl w:ilvl="5" w:tplc="034A92BE">
      <w:start w:val="1"/>
      <w:numFmt w:val="bullet"/>
      <w:lvlText w:val="•"/>
      <w:lvlJc w:val="left"/>
      <w:pPr>
        <w:ind w:left="8324" w:hanging="350"/>
      </w:pPr>
      <w:rPr>
        <w:rFonts w:hint="default"/>
      </w:rPr>
    </w:lvl>
    <w:lvl w:ilvl="6" w:tplc="0B1A45A4">
      <w:start w:val="1"/>
      <w:numFmt w:val="bullet"/>
      <w:lvlText w:val="•"/>
      <w:lvlJc w:val="left"/>
      <w:pPr>
        <w:ind w:left="9391" w:hanging="350"/>
      </w:pPr>
      <w:rPr>
        <w:rFonts w:hint="default"/>
      </w:rPr>
    </w:lvl>
    <w:lvl w:ilvl="7" w:tplc="198A0192">
      <w:start w:val="1"/>
      <w:numFmt w:val="bullet"/>
      <w:lvlText w:val="•"/>
      <w:lvlJc w:val="left"/>
      <w:pPr>
        <w:ind w:left="10458" w:hanging="350"/>
      </w:pPr>
      <w:rPr>
        <w:rFonts w:hint="default"/>
      </w:rPr>
    </w:lvl>
    <w:lvl w:ilvl="8" w:tplc="82DEF95E">
      <w:start w:val="1"/>
      <w:numFmt w:val="bullet"/>
      <w:lvlText w:val="•"/>
      <w:lvlJc w:val="left"/>
      <w:pPr>
        <w:ind w:left="11525" w:hanging="350"/>
      </w:pPr>
      <w:rPr>
        <w:rFonts w:hint="default"/>
      </w:rPr>
    </w:lvl>
  </w:abstractNum>
  <w:abstractNum w:abstractNumId="7" w15:restartNumberingAfterBreak="0">
    <w:nsid w:val="5D025A80"/>
    <w:multiLevelType w:val="hybridMultilevel"/>
    <w:tmpl w:val="7298A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871269"/>
    <w:multiLevelType w:val="hybridMultilevel"/>
    <w:tmpl w:val="E5E8722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11"/>
    <w:rsid w:val="00003359"/>
    <w:rsid w:val="000474FD"/>
    <w:rsid w:val="00103D49"/>
    <w:rsid w:val="00141B19"/>
    <w:rsid w:val="00152B75"/>
    <w:rsid w:val="00191E88"/>
    <w:rsid w:val="001A2609"/>
    <w:rsid w:val="00223086"/>
    <w:rsid w:val="002F750A"/>
    <w:rsid w:val="00337F04"/>
    <w:rsid w:val="00366005"/>
    <w:rsid w:val="00425B0F"/>
    <w:rsid w:val="004D1952"/>
    <w:rsid w:val="004E58F1"/>
    <w:rsid w:val="00562456"/>
    <w:rsid w:val="00570ECC"/>
    <w:rsid w:val="005A7EE6"/>
    <w:rsid w:val="007532B2"/>
    <w:rsid w:val="007E1656"/>
    <w:rsid w:val="00886ED4"/>
    <w:rsid w:val="008B4380"/>
    <w:rsid w:val="008C53A2"/>
    <w:rsid w:val="008E6F31"/>
    <w:rsid w:val="009B2096"/>
    <w:rsid w:val="00A23531"/>
    <w:rsid w:val="00B94F59"/>
    <w:rsid w:val="00BE0B74"/>
    <w:rsid w:val="00C063AC"/>
    <w:rsid w:val="00C12061"/>
    <w:rsid w:val="00C12BD7"/>
    <w:rsid w:val="00C97021"/>
    <w:rsid w:val="00D10038"/>
    <w:rsid w:val="00D549F4"/>
    <w:rsid w:val="00DD6233"/>
    <w:rsid w:val="00DE7E11"/>
    <w:rsid w:val="00DF27DC"/>
    <w:rsid w:val="00EC236B"/>
    <w:rsid w:val="00F12749"/>
    <w:rsid w:val="00F60651"/>
    <w:rsid w:val="1A66BDEB"/>
    <w:rsid w:val="2E0DE4B7"/>
    <w:rsid w:val="4620028B"/>
    <w:rsid w:val="4F4F5357"/>
    <w:rsid w:val="59E7B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F943"/>
  <w15:chartTrackingRefBased/>
  <w15:docId w15:val="{58223F8E-3E2F-483B-9DD4-A39F2F9F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7E11"/>
    <w:pPr>
      <w:widowControl w:val="0"/>
    </w:pPr>
  </w:style>
  <w:style w:type="paragraph" w:styleId="Heading1">
    <w:name w:val="heading 1"/>
    <w:basedOn w:val="Normal"/>
    <w:link w:val="Heading1Char"/>
    <w:uiPriority w:val="1"/>
    <w:qFormat/>
    <w:rsid w:val="00DE7E11"/>
    <w:pPr>
      <w:spacing w:before="213"/>
      <w:ind w:left="139"/>
      <w:outlineLvl w:val="0"/>
    </w:pPr>
    <w:rPr>
      <w:rFonts w:ascii="Arial" w:eastAsia="Arial" w:hAnsi="Arial"/>
      <w:b/>
      <w:bCs/>
      <w:sz w:val="24"/>
      <w:szCs w:val="24"/>
    </w:rPr>
  </w:style>
  <w:style w:type="paragraph" w:styleId="Heading2">
    <w:name w:val="heading 2"/>
    <w:basedOn w:val="Normal"/>
    <w:link w:val="Heading2Char"/>
    <w:uiPriority w:val="1"/>
    <w:qFormat/>
    <w:rsid w:val="00DE7E11"/>
    <w:pPr>
      <w:ind w:left="585"/>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7E11"/>
    <w:rPr>
      <w:rFonts w:ascii="Arial" w:eastAsia="Arial" w:hAnsi="Arial"/>
      <w:b/>
      <w:bCs/>
      <w:sz w:val="24"/>
      <w:szCs w:val="24"/>
    </w:rPr>
  </w:style>
  <w:style w:type="character" w:customStyle="1" w:styleId="Heading2Char">
    <w:name w:val="Heading 2 Char"/>
    <w:basedOn w:val="DefaultParagraphFont"/>
    <w:link w:val="Heading2"/>
    <w:uiPriority w:val="1"/>
    <w:rsid w:val="00DE7E11"/>
    <w:rPr>
      <w:rFonts w:ascii="Arial" w:eastAsia="Arial" w:hAnsi="Arial"/>
      <w:b/>
      <w:bCs/>
      <w:sz w:val="21"/>
      <w:szCs w:val="21"/>
    </w:rPr>
  </w:style>
  <w:style w:type="paragraph" w:styleId="BodyText">
    <w:name w:val="Body Text"/>
    <w:basedOn w:val="Normal"/>
    <w:link w:val="BodyTextChar"/>
    <w:uiPriority w:val="1"/>
    <w:qFormat/>
    <w:rsid w:val="00DE7E11"/>
    <w:pPr>
      <w:ind w:left="113"/>
    </w:pPr>
    <w:rPr>
      <w:rFonts w:ascii="Arial" w:eastAsia="Arial" w:hAnsi="Arial"/>
      <w:sz w:val="21"/>
      <w:szCs w:val="21"/>
    </w:rPr>
  </w:style>
  <w:style w:type="character" w:customStyle="1" w:styleId="BodyTextChar">
    <w:name w:val="Body Text Char"/>
    <w:basedOn w:val="DefaultParagraphFont"/>
    <w:link w:val="BodyText"/>
    <w:uiPriority w:val="1"/>
    <w:rsid w:val="00DE7E11"/>
    <w:rPr>
      <w:rFonts w:ascii="Arial" w:eastAsia="Arial" w:hAnsi="Arial"/>
      <w:sz w:val="21"/>
      <w:szCs w:val="21"/>
    </w:rPr>
  </w:style>
  <w:style w:type="paragraph" w:styleId="ListParagraph">
    <w:name w:val="List Paragraph"/>
    <w:basedOn w:val="Normal"/>
    <w:uiPriority w:val="1"/>
    <w:qFormat/>
    <w:rsid w:val="00DE7E11"/>
  </w:style>
  <w:style w:type="character" w:styleId="Hyperlink">
    <w:name w:val="Hyperlink"/>
    <w:basedOn w:val="DefaultParagraphFont"/>
    <w:uiPriority w:val="99"/>
    <w:unhideWhenUsed/>
    <w:rsid w:val="00DE7E11"/>
    <w:rPr>
      <w:color w:val="0563C1" w:themeColor="hyperlink"/>
      <w:u w:val="single"/>
    </w:rPr>
  </w:style>
  <w:style w:type="paragraph" w:styleId="Header">
    <w:name w:val="header"/>
    <w:basedOn w:val="Normal"/>
    <w:link w:val="HeaderChar"/>
    <w:uiPriority w:val="99"/>
    <w:unhideWhenUsed/>
    <w:rsid w:val="00C12BD7"/>
    <w:pPr>
      <w:tabs>
        <w:tab w:val="center" w:pos="4680"/>
        <w:tab w:val="right" w:pos="9360"/>
      </w:tabs>
    </w:pPr>
  </w:style>
  <w:style w:type="character" w:customStyle="1" w:styleId="HeaderChar">
    <w:name w:val="Header Char"/>
    <w:basedOn w:val="DefaultParagraphFont"/>
    <w:link w:val="Header"/>
    <w:uiPriority w:val="99"/>
    <w:rsid w:val="00C12BD7"/>
  </w:style>
  <w:style w:type="paragraph" w:styleId="Footer">
    <w:name w:val="footer"/>
    <w:basedOn w:val="Normal"/>
    <w:link w:val="FooterChar"/>
    <w:uiPriority w:val="99"/>
    <w:unhideWhenUsed/>
    <w:rsid w:val="00C12BD7"/>
    <w:pPr>
      <w:tabs>
        <w:tab w:val="center" w:pos="4680"/>
        <w:tab w:val="right" w:pos="9360"/>
      </w:tabs>
    </w:pPr>
  </w:style>
  <w:style w:type="character" w:customStyle="1" w:styleId="FooterChar">
    <w:name w:val="Footer Char"/>
    <w:basedOn w:val="DefaultParagraphFont"/>
    <w:link w:val="Footer"/>
    <w:uiPriority w:val="99"/>
    <w:rsid w:val="00C12BD7"/>
  </w:style>
  <w:style w:type="character" w:styleId="FollowedHyperlink">
    <w:name w:val="FollowedHyperlink"/>
    <w:basedOn w:val="DefaultParagraphFont"/>
    <w:uiPriority w:val="99"/>
    <w:semiHidden/>
    <w:unhideWhenUsed/>
    <w:rsid w:val="00D10038"/>
    <w:rPr>
      <w:color w:val="954F72" w:themeColor="followedHyperlink"/>
      <w:u w:val="single"/>
    </w:rPr>
  </w:style>
  <w:style w:type="character" w:styleId="CommentReference">
    <w:name w:val="annotation reference"/>
    <w:basedOn w:val="DefaultParagraphFont"/>
    <w:uiPriority w:val="99"/>
    <w:semiHidden/>
    <w:unhideWhenUsed/>
    <w:rsid w:val="00886ED4"/>
    <w:rPr>
      <w:sz w:val="16"/>
      <w:szCs w:val="16"/>
    </w:rPr>
  </w:style>
  <w:style w:type="paragraph" w:styleId="CommentText">
    <w:name w:val="annotation text"/>
    <w:basedOn w:val="Normal"/>
    <w:link w:val="CommentTextChar"/>
    <w:uiPriority w:val="99"/>
    <w:semiHidden/>
    <w:unhideWhenUsed/>
    <w:rsid w:val="00886ED4"/>
    <w:rPr>
      <w:sz w:val="20"/>
      <w:szCs w:val="20"/>
    </w:rPr>
  </w:style>
  <w:style w:type="character" w:customStyle="1" w:styleId="CommentTextChar">
    <w:name w:val="Comment Text Char"/>
    <w:basedOn w:val="DefaultParagraphFont"/>
    <w:link w:val="CommentText"/>
    <w:uiPriority w:val="99"/>
    <w:semiHidden/>
    <w:rsid w:val="00886ED4"/>
    <w:rPr>
      <w:sz w:val="20"/>
      <w:szCs w:val="20"/>
    </w:rPr>
  </w:style>
  <w:style w:type="paragraph" w:styleId="CommentSubject">
    <w:name w:val="annotation subject"/>
    <w:basedOn w:val="CommentText"/>
    <w:next w:val="CommentText"/>
    <w:link w:val="CommentSubjectChar"/>
    <w:uiPriority w:val="99"/>
    <w:semiHidden/>
    <w:unhideWhenUsed/>
    <w:rsid w:val="00886ED4"/>
    <w:rPr>
      <w:b/>
      <w:bCs/>
    </w:rPr>
  </w:style>
  <w:style w:type="character" w:customStyle="1" w:styleId="CommentSubjectChar">
    <w:name w:val="Comment Subject Char"/>
    <w:basedOn w:val="CommentTextChar"/>
    <w:link w:val="CommentSubject"/>
    <w:uiPriority w:val="99"/>
    <w:semiHidden/>
    <w:rsid w:val="00886E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deswellucsf.org/application-form/" TargetMode="External"/><Relationship Id="rId13" Type="http://schemas.openxmlformats.org/officeDocument/2006/relationships/hyperlink" Target="http://www.tideswellucsf.org/application-for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tideswellucsf.org/application-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deswellucsf.org/tideswell-ags-adgap-national-leadership-development-program/" TargetMode="External"/><Relationship Id="rId5" Type="http://schemas.openxmlformats.org/officeDocument/2006/relationships/footnotes" Target="footnotes.xml"/><Relationship Id="rId15" Type="http://schemas.openxmlformats.org/officeDocument/2006/relationships/hyperlink" Target="mailto:Leadership@TideswellUCSF.org" TargetMode="External"/><Relationship Id="rId10" Type="http://schemas.openxmlformats.org/officeDocument/2006/relationships/hyperlink" Target="http://www.americangeriatrics.org/" TargetMode="External"/><Relationship Id="rId4" Type="http://schemas.openxmlformats.org/officeDocument/2006/relationships/webSettings" Target="webSettings.xml"/><Relationship Id="rId9" Type="http://schemas.openxmlformats.org/officeDocument/2006/relationships/hyperlink" Target="file:///C:\Users\svanzanten\Downloads\tideswellucsf.org" TargetMode="External"/><Relationship Id="rId14" Type="http://schemas.openxmlformats.org/officeDocument/2006/relationships/hyperlink" Target="http://www.tideswellucsf.org/applic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Garrigues, Sarah</dc:creator>
  <cp:keywords/>
  <dc:description/>
  <cp:lastModifiedBy>Van Zanten, Sarah</cp:lastModifiedBy>
  <cp:revision>3</cp:revision>
  <dcterms:created xsi:type="dcterms:W3CDTF">2021-05-28T19:46:00Z</dcterms:created>
  <dcterms:modified xsi:type="dcterms:W3CDTF">2021-05-28T19:47:00Z</dcterms:modified>
</cp:coreProperties>
</file>